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04" w:rsidRDefault="00036904" w:rsidP="00036904">
      <w:pPr>
        <w:pStyle w:val="Header"/>
        <w:rPr>
          <w:rFonts w:ascii="Arial Black" w:hAnsi="Arial Black"/>
          <w:b/>
          <w:color w:val="00B050"/>
          <w:sz w:val="28"/>
          <w:szCs w:val="28"/>
        </w:rPr>
      </w:pPr>
      <w:r>
        <w:rPr>
          <w:rFonts w:ascii="Arial Black" w:hAnsi="Arial Black"/>
          <w:b/>
          <w:color w:val="00B050"/>
          <w:sz w:val="28"/>
          <w:szCs w:val="28"/>
        </w:rPr>
        <w:t xml:space="preserve">Girijesh Kumar Mishra                                             </w:t>
      </w:r>
    </w:p>
    <w:p w:rsidR="00ED5A36" w:rsidRDefault="00ED5A36" w:rsidP="00526D2F">
      <w:pPr>
        <w:pStyle w:val="Header"/>
        <w:rPr>
          <w:rFonts w:ascii="Tahoma" w:hAnsi="Tahoma" w:cs="Tahoma"/>
          <w:b/>
          <w:color w:val="002060"/>
          <w:sz w:val="18"/>
          <w:szCs w:val="18"/>
        </w:rPr>
      </w:pPr>
      <w:r>
        <w:rPr>
          <w:rFonts w:ascii="Tahoma" w:hAnsi="Tahoma" w:cs="Tahoma"/>
          <w:b/>
          <w:color w:val="002060"/>
          <w:sz w:val="18"/>
          <w:szCs w:val="18"/>
        </w:rPr>
        <w:t xml:space="preserve">HEAD </w:t>
      </w:r>
      <w:r w:rsidR="00036904" w:rsidRPr="00CD7233">
        <w:rPr>
          <w:rFonts w:ascii="Tahoma" w:hAnsi="Tahoma" w:cs="Tahoma"/>
          <w:b/>
          <w:color w:val="002060"/>
          <w:sz w:val="18"/>
          <w:szCs w:val="18"/>
        </w:rPr>
        <w:t>CENTRAL</w:t>
      </w:r>
      <w:r>
        <w:rPr>
          <w:rFonts w:ascii="Tahoma" w:hAnsi="Tahoma" w:cs="Tahoma"/>
          <w:b/>
          <w:color w:val="002060"/>
          <w:sz w:val="18"/>
          <w:szCs w:val="18"/>
        </w:rPr>
        <w:t xml:space="preserve"> HVAC &amp; REFRIGERATION </w:t>
      </w:r>
    </w:p>
    <w:p w:rsidR="00ED5A36" w:rsidRDefault="00ED5A36" w:rsidP="00526D2F">
      <w:pPr>
        <w:pStyle w:val="Header"/>
        <w:rPr>
          <w:rFonts w:ascii="Tahoma" w:hAnsi="Tahoma" w:cs="Tahoma"/>
          <w:b/>
          <w:color w:val="002060"/>
          <w:sz w:val="18"/>
          <w:szCs w:val="18"/>
        </w:rPr>
      </w:pPr>
      <w:r>
        <w:rPr>
          <w:rFonts w:ascii="Tahoma" w:hAnsi="Tahoma" w:cs="Tahoma"/>
          <w:b/>
          <w:color w:val="002060"/>
          <w:sz w:val="18"/>
          <w:szCs w:val="18"/>
        </w:rPr>
        <w:t>Maintenance, Tech.(ADNOC Housing)</w:t>
      </w:r>
    </w:p>
    <w:p w:rsidR="00036904" w:rsidRPr="00036904" w:rsidRDefault="00036904" w:rsidP="00526D2F">
      <w:pPr>
        <w:pStyle w:val="Header"/>
        <w:rPr>
          <w:rFonts w:ascii="Tahoma" w:hAnsi="Tahoma" w:cs="Tahoma"/>
          <w:b/>
          <w:color w:val="002060"/>
          <w:sz w:val="18"/>
          <w:szCs w:val="18"/>
        </w:rPr>
      </w:pPr>
      <w:r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="00ED5A36">
        <w:rPr>
          <w:rFonts w:ascii="Tahoma" w:hAnsi="Tahoma" w:cs="Tahoma"/>
          <w:b/>
          <w:color w:val="002060"/>
          <w:sz w:val="18"/>
          <w:szCs w:val="18"/>
        </w:rPr>
        <w:t>GISCO L.L.C (Abu-Dhabi) UAE</w:t>
      </w:r>
      <w:r>
        <w:rPr>
          <w:rFonts w:ascii="Tahoma" w:hAnsi="Tahoma" w:cs="Tahoma"/>
          <w:b/>
          <w:color w:val="002060"/>
          <w:sz w:val="18"/>
          <w:szCs w:val="18"/>
        </w:rPr>
        <w:t xml:space="preserve">                                                                                </w:t>
      </w:r>
      <w:r w:rsidR="00F86E8D">
        <w:rPr>
          <w:rFonts w:ascii="Tahoma" w:hAnsi="Tahoma" w:cs="Tahoma"/>
          <w:b/>
          <w:color w:val="002060"/>
          <w:sz w:val="18"/>
          <w:szCs w:val="18"/>
        </w:rPr>
        <w:t xml:space="preserve">                        </w:t>
      </w:r>
      <w:r>
        <w:rPr>
          <w:rFonts w:ascii="Tahoma" w:hAnsi="Tahoma" w:cs="Tahoma"/>
          <w:b/>
          <w:color w:val="002060"/>
          <w:sz w:val="18"/>
          <w:szCs w:val="18"/>
        </w:rPr>
        <w:t xml:space="preserve">         </w:t>
      </w:r>
      <w:r>
        <w:rPr>
          <w:rFonts w:ascii="Tahoma" w:hAnsi="Tahoma" w:cs="Tahoma"/>
          <w:b/>
          <w:noProof/>
          <w:color w:val="002060"/>
          <w:sz w:val="18"/>
          <w:szCs w:val="18"/>
        </w:rPr>
        <w:t xml:space="preserve">                                                                              </w:t>
      </w:r>
      <w:r w:rsidRPr="00036904">
        <w:rPr>
          <w:rFonts w:ascii="Tahoma" w:hAnsi="Tahoma" w:cs="Tahoma"/>
          <w:b/>
          <w:noProof/>
          <w:color w:val="002060"/>
          <w:sz w:val="18"/>
          <w:szCs w:val="18"/>
        </w:rPr>
        <w:drawing>
          <wp:inline distT="0" distB="0" distL="0" distR="0">
            <wp:extent cx="1150257" cy="1365662"/>
            <wp:effectExtent l="19050" t="0" r="0" b="0"/>
            <wp:docPr id="4" name="Picture 2" descr="C:\Users\G mishra\Desktop\MY docu\G K phot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 mishra\Desktop\MY docu\G K photo 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92" cy="136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color w:val="00B050"/>
          <w:sz w:val="28"/>
          <w:szCs w:val="28"/>
        </w:rPr>
        <w:tab/>
        <w:t xml:space="preserve">       </w:t>
      </w:r>
    </w:p>
    <w:p w:rsidR="00036904" w:rsidRPr="00036904" w:rsidRDefault="006D3ABF" w:rsidP="00036904">
      <w:pPr>
        <w:pStyle w:val="Header"/>
        <w:rPr>
          <w:rFonts w:ascii="Arial Black" w:hAnsi="Arial Black"/>
          <w:b/>
          <w:color w:val="00B050"/>
          <w:sz w:val="28"/>
          <w:szCs w:val="28"/>
        </w:rPr>
      </w:pPr>
      <w:r>
        <w:rPr>
          <w:b/>
          <w:color w:val="002060"/>
          <w:sz w:val="20"/>
          <w:szCs w:val="20"/>
        </w:rPr>
        <w:t>Cell # +971551307405</w:t>
      </w:r>
      <w:r w:rsidR="00F72622">
        <w:rPr>
          <w:b/>
          <w:color w:val="002060"/>
          <w:sz w:val="20"/>
          <w:szCs w:val="20"/>
        </w:rPr>
        <w:t xml:space="preserve"> (UAE</w:t>
      </w:r>
      <w:r w:rsidR="00036904">
        <w:rPr>
          <w:b/>
          <w:color w:val="002060"/>
          <w:sz w:val="20"/>
          <w:szCs w:val="20"/>
        </w:rPr>
        <w:t>)</w:t>
      </w:r>
    </w:p>
    <w:p w:rsidR="00036904" w:rsidRPr="00074613" w:rsidRDefault="00036904" w:rsidP="00036904">
      <w:pPr>
        <w:pStyle w:val="Head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Cell # +91-9935299727 (Home)</w:t>
      </w:r>
    </w:p>
    <w:p w:rsidR="00036904" w:rsidRDefault="00036904" w:rsidP="00036904">
      <w:pPr>
        <w:pStyle w:val="Header"/>
        <w:rPr>
          <w:b/>
          <w:color w:val="FF0000"/>
          <w:sz w:val="20"/>
          <w:szCs w:val="20"/>
        </w:rPr>
      </w:pPr>
      <w:r w:rsidRPr="00074613">
        <w:rPr>
          <w:b/>
          <w:color w:val="FF0000"/>
          <w:sz w:val="20"/>
          <w:szCs w:val="20"/>
        </w:rPr>
        <w:t xml:space="preserve">Email: </w:t>
      </w:r>
      <w:hyperlink r:id="rId8" w:history="1">
        <w:r w:rsidRPr="000C671C">
          <w:rPr>
            <w:rStyle w:val="Hyperlink"/>
            <w:b/>
            <w:sz w:val="20"/>
            <w:szCs w:val="20"/>
          </w:rPr>
          <w:t>mishrag93@yahoo.com</w:t>
        </w:r>
      </w:hyperlink>
    </w:p>
    <w:p w:rsidR="00036904" w:rsidRPr="00074613" w:rsidRDefault="00036904" w:rsidP="00036904">
      <w:pPr>
        <w:pStyle w:val="Head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Skype id- </w:t>
      </w:r>
      <w:r w:rsidRPr="00036904">
        <w:rPr>
          <w:b/>
          <w:color w:val="1F497D" w:themeColor="text2"/>
          <w:sz w:val="20"/>
          <w:szCs w:val="20"/>
        </w:rPr>
        <w:t>girijeshkumarmishra</w:t>
      </w:r>
    </w:p>
    <w:p w:rsidR="00036904" w:rsidRPr="00CD7233" w:rsidRDefault="00036904" w:rsidP="00036904">
      <w:pPr>
        <w:pStyle w:val="Title"/>
        <w:jc w:val="center"/>
        <w:rPr>
          <w:rFonts w:ascii="Algerian" w:hAnsi="Algerian"/>
          <w:b/>
          <w:color w:val="7030A0"/>
          <w:sz w:val="40"/>
          <w:szCs w:val="40"/>
          <w:u w:val="single"/>
        </w:rPr>
      </w:pPr>
      <w:r w:rsidRPr="00CD7233">
        <w:rPr>
          <w:rFonts w:ascii="Algerian" w:hAnsi="Algerian"/>
          <w:b/>
          <w:color w:val="7030A0"/>
          <w:sz w:val="40"/>
          <w:szCs w:val="40"/>
          <w:u w:val="single"/>
        </w:rPr>
        <w:t>Curriculum vitae</w:t>
      </w:r>
    </w:p>
    <w:p w:rsidR="00036904" w:rsidRDefault="00036904" w:rsidP="00036904">
      <w:pPr>
        <w:pStyle w:val="ListParagraph"/>
        <w:numPr>
          <w:ilvl w:val="0"/>
          <w:numId w:val="5"/>
        </w:numPr>
        <w:tabs>
          <w:tab w:val="left" w:pos="720"/>
        </w:tabs>
        <w:ind w:hanging="720"/>
        <w:rPr>
          <w:rFonts w:ascii="Arial" w:hAnsi="Arial" w:cs="Arial"/>
          <w:b/>
          <w:bCs/>
          <w:color w:val="00B050"/>
          <w:sz w:val="24"/>
          <w:szCs w:val="24"/>
        </w:rPr>
      </w:pPr>
      <w:r w:rsidRPr="00716464">
        <w:rPr>
          <w:rFonts w:ascii="Arial" w:hAnsi="Arial" w:cs="Arial"/>
          <w:b/>
          <w:bCs/>
          <w:color w:val="00B050"/>
          <w:sz w:val="24"/>
          <w:szCs w:val="24"/>
        </w:rPr>
        <w:t>Career Profile</w:t>
      </w:r>
    </w:p>
    <w:p w:rsidR="00036904" w:rsidRPr="00711732" w:rsidRDefault="00036904" w:rsidP="00036904">
      <w:pPr>
        <w:pStyle w:val="ListParagraph"/>
        <w:tabs>
          <w:tab w:val="left" w:pos="720"/>
        </w:tabs>
        <w:rPr>
          <w:rFonts w:ascii="Arial" w:hAnsi="Arial" w:cs="Arial"/>
          <w:b/>
          <w:bCs/>
          <w:color w:val="002060"/>
          <w:sz w:val="24"/>
          <w:szCs w:val="24"/>
        </w:rPr>
      </w:pPr>
      <w:r w:rsidRPr="00711732">
        <w:rPr>
          <w:rFonts w:ascii="Tahoma" w:hAnsi="Tahoma" w:cs="Tahoma"/>
          <w:color w:val="002060"/>
          <w:sz w:val="18"/>
          <w:szCs w:val="18"/>
        </w:rPr>
        <w:t>An effective, natural communicator with excellent interpersonal skills developed with a customer-focused industry dynamic and active with an independent disposition to solve problems under extreme pressure whilst ensuring customer satisfaction and team efforts.</w:t>
      </w:r>
    </w:p>
    <w:p w:rsidR="00036904" w:rsidRDefault="00036904" w:rsidP="00036904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b/>
          <w:iCs/>
          <w:color w:val="00B050"/>
          <w:sz w:val="24"/>
          <w:szCs w:val="24"/>
        </w:rPr>
      </w:pPr>
      <w:r w:rsidRPr="00716464">
        <w:rPr>
          <w:rFonts w:ascii="Arial" w:hAnsi="Arial" w:cs="Arial"/>
          <w:b/>
          <w:iCs/>
          <w:color w:val="00B050"/>
          <w:sz w:val="24"/>
          <w:szCs w:val="24"/>
        </w:rPr>
        <w:t>Career Objective</w:t>
      </w:r>
    </w:p>
    <w:p w:rsidR="00BB0181" w:rsidRDefault="00036904" w:rsidP="00036904">
      <w:pPr>
        <w:pStyle w:val="ListParagraph"/>
        <w:rPr>
          <w:rFonts w:ascii="Tahoma" w:hAnsi="Tahoma" w:cs="Tahoma"/>
          <w:color w:val="002060"/>
          <w:sz w:val="18"/>
          <w:szCs w:val="18"/>
        </w:rPr>
      </w:pPr>
      <w:r w:rsidRPr="00711732">
        <w:rPr>
          <w:rFonts w:ascii="Tahoma" w:hAnsi="Tahoma" w:cs="Tahoma"/>
          <w:color w:val="002060"/>
          <w:sz w:val="18"/>
          <w:szCs w:val="18"/>
        </w:rPr>
        <w:t>I Girijesh Kumar Mishra DAE Mechanical looking for opport</w:t>
      </w:r>
      <w:r w:rsidR="00BB0181">
        <w:rPr>
          <w:rFonts w:ascii="Tahoma" w:hAnsi="Tahoma" w:cs="Tahoma"/>
          <w:color w:val="002060"/>
          <w:sz w:val="18"/>
          <w:szCs w:val="18"/>
        </w:rPr>
        <w:t>unity in the field of HVAC &amp; Refrigeration Maintenance.</w:t>
      </w:r>
    </w:p>
    <w:p w:rsidR="00036904" w:rsidRPr="00711732" w:rsidRDefault="00BB0181" w:rsidP="00036904">
      <w:pPr>
        <w:pStyle w:val="ListParagraph"/>
        <w:rPr>
          <w:rFonts w:ascii="Arial" w:hAnsi="Arial" w:cs="Arial"/>
          <w:b/>
          <w:iCs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18"/>
          <w:szCs w:val="18"/>
        </w:rPr>
        <w:t xml:space="preserve">I have 11 year Experience.  </w:t>
      </w:r>
      <w:r w:rsidR="00036904" w:rsidRPr="00711732">
        <w:rPr>
          <w:rFonts w:ascii="Tahoma" w:hAnsi="Tahoma" w:cs="Tahoma"/>
          <w:color w:val="002060"/>
          <w:sz w:val="18"/>
          <w:szCs w:val="18"/>
        </w:rPr>
        <w:t xml:space="preserve">where my diversified </w:t>
      </w:r>
      <w:r w:rsidR="00036904">
        <w:rPr>
          <w:rFonts w:ascii="Tahoma" w:hAnsi="Tahoma" w:cs="Tahoma"/>
          <w:color w:val="002060"/>
          <w:sz w:val="18"/>
          <w:szCs w:val="18"/>
        </w:rPr>
        <w:t>skill talent</w:t>
      </w:r>
      <w:bookmarkStart w:id="0" w:name="_GoBack"/>
      <w:bookmarkEnd w:id="0"/>
      <w:r w:rsidR="00036904" w:rsidRPr="00711732">
        <w:rPr>
          <w:rFonts w:ascii="Tahoma" w:hAnsi="Tahoma" w:cs="Tahoma"/>
          <w:color w:val="002060"/>
          <w:sz w:val="18"/>
          <w:szCs w:val="18"/>
        </w:rPr>
        <w:t xml:space="preserve"> will be sure an asset for your organization to seek a challenging position in a challenging and stimulating environment envisaging personal growth and career development associating with an organization that provides an ambiance for learning and professional growth.</w:t>
      </w:r>
    </w:p>
    <w:p w:rsidR="00DA3970" w:rsidRPr="00DA3970" w:rsidRDefault="00036904" w:rsidP="00270925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Arial" w:hAnsi="Arial" w:cs="Arial"/>
          <w:color w:val="00B050"/>
          <w:sz w:val="20"/>
          <w:szCs w:val="20"/>
        </w:rPr>
      </w:pPr>
      <w:r w:rsidRPr="00477BB4">
        <w:rPr>
          <w:rFonts w:ascii="Arial" w:hAnsi="Arial" w:cs="Arial"/>
          <w:b/>
          <w:color w:val="00B050"/>
          <w:sz w:val="24"/>
          <w:szCs w:val="24"/>
        </w:rPr>
        <w:t>Present job profil</w:t>
      </w:r>
      <w:r w:rsidR="00DA3970">
        <w:rPr>
          <w:rFonts w:ascii="Arial" w:hAnsi="Arial" w:cs="Arial"/>
          <w:b/>
          <w:color w:val="00B050"/>
          <w:sz w:val="24"/>
          <w:szCs w:val="24"/>
        </w:rPr>
        <w:t>e</w:t>
      </w:r>
    </w:p>
    <w:p w:rsidR="00270925" w:rsidRPr="00DA3970" w:rsidRDefault="00036904" w:rsidP="00DA3970">
      <w:pPr>
        <w:pStyle w:val="ListParagraph"/>
        <w:spacing w:line="240" w:lineRule="auto"/>
        <w:rPr>
          <w:rFonts w:ascii="Arial" w:hAnsi="Arial" w:cs="Arial"/>
          <w:color w:val="00B050"/>
          <w:sz w:val="20"/>
          <w:szCs w:val="20"/>
        </w:rPr>
      </w:pPr>
      <w:r w:rsidRPr="00DA3970">
        <w:rPr>
          <w:rFonts w:ascii="Tahoma" w:hAnsi="Tahoma" w:cs="Tahoma"/>
          <w:color w:val="002060"/>
          <w:sz w:val="18"/>
          <w:szCs w:val="18"/>
        </w:rPr>
        <w:t xml:space="preserve">Presently working as </w:t>
      </w:r>
      <w:r w:rsidR="00317A97" w:rsidRPr="00DA3970">
        <w:rPr>
          <w:rFonts w:ascii="Tahoma" w:hAnsi="Tahoma" w:cs="Tahoma"/>
          <w:color w:val="002060"/>
          <w:sz w:val="18"/>
          <w:szCs w:val="18"/>
        </w:rPr>
        <w:t xml:space="preserve">a </w:t>
      </w:r>
      <w:r w:rsidR="00270925" w:rsidRPr="00DA3970">
        <w:rPr>
          <w:rFonts w:ascii="Tahoma" w:hAnsi="Tahoma" w:cs="Tahoma"/>
          <w:b/>
          <w:color w:val="002060"/>
          <w:sz w:val="18"/>
          <w:szCs w:val="18"/>
        </w:rPr>
        <w:t xml:space="preserve">HEAD CENTRAL HVAC &amp; </w:t>
      </w:r>
      <w:r w:rsidR="00DA3970" w:rsidRPr="00DA3970">
        <w:rPr>
          <w:rFonts w:ascii="Tahoma" w:hAnsi="Tahoma" w:cs="Tahoma"/>
          <w:b/>
          <w:color w:val="002060"/>
          <w:sz w:val="18"/>
          <w:szCs w:val="18"/>
        </w:rPr>
        <w:t>REFRIGERATION,</w:t>
      </w:r>
      <w:r w:rsidR="00270925">
        <w:rPr>
          <w:rFonts w:ascii="Tahoma" w:hAnsi="Tahoma" w:cs="Tahoma"/>
          <w:b/>
          <w:color w:val="002060"/>
          <w:sz w:val="18"/>
          <w:szCs w:val="18"/>
        </w:rPr>
        <w:t xml:space="preserve"> Maintenance, Tech.</w:t>
      </w:r>
      <w:r w:rsidR="00DA3970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="00270925">
        <w:rPr>
          <w:rFonts w:ascii="Tahoma" w:hAnsi="Tahoma" w:cs="Tahoma"/>
          <w:b/>
          <w:color w:val="002060"/>
          <w:sz w:val="18"/>
          <w:szCs w:val="18"/>
        </w:rPr>
        <w:t xml:space="preserve">(ADNOC Housing </w:t>
      </w:r>
      <w:r w:rsidR="00DA3970">
        <w:rPr>
          <w:rFonts w:ascii="Tahoma" w:hAnsi="Tahoma" w:cs="Tahoma"/>
          <w:b/>
          <w:color w:val="002060"/>
          <w:sz w:val="18"/>
          <w:szCs w:val="18"/>
        </w:rPr>
        <w:t>Maintenance)</w:t>
      </w:r>
      <w:r w:rsidR="00270925">
        <w:rPr>
          <w:rFonts w:ascii="Tahoma" w:hAnsi="Tahoma" w:cs="Tahoma"/>
          <w:b/>
          <w:color w:val="002060"/>
          <w:sz w:val="18"/>
          <w:szCs w:val="18"/>
        </w:rPr>
        <w:t xml:space="preserve"> </w:t>
      </w:r>
      <w:r w:rsidR="00DA3970">
        <w:rPr>
          <w:rFonts w:ascii="Tahoma" w:hAnsi="Tahoma" w:cs="Tahoma"/>
          <w:b/>
          <w:color w:val="002060"/>
          <w:sz w:val="18"/>
          <w:szCs w:val="18"/>
        </w:rPr>
        <w:t>Ruwais Abu</w:t>
      </w:r>
      <w:r w:rsidR="00270925">
        <w:rPr>
          <w:rFonts w:ascii="Tahoma" w:hAnsi="Tahoma" w:cs="Tahoma"/>
          <w:b/>
          <w:color w:val="002060"/>
          <w:sz w:val="18"/>
          <w:szCs w:val="18"/>
        </w:rPr>
        <w:t>-Dhabi UAE</w:t>
      </w:r>
    </w:p>
    <w:p w:rsidR="00036904" w:rsidRPr="00711732" w:rsidRDefault="00036904" w:rsidP="00036904">
      <w:pPr>
        <w:pStyle w:val="ListParagraph"/>
        <w:spacing w:line="240" w:lineRule="auto"/>
        <w:rPr>
          <w:rFonts w:ascii="Tahoma" w:hAnsi="Tahoma" w:cs="Tahoma"/>
          <w:color w:val="002060"/>
          <w:sz w:val="18"/>
          <w:szCs w:val="18"/>
        </w:rPr>
      </w:pPr>
    </w:p>
    <w:p w:rsidR="00DA3970" w:rsidRPr="00DA3970" w:rsidRDefault="00036904" w:rsidP="00DA3970">
      <w:pPr>
        <w:pStyle w:val="ListParagraph"/>
        <w:numPr>
          <w:ilvl w:val="0"/>
          <w:numId w:val="18"/>
        </w:numPr>
        <w:spacing w:line="240" w:lineRule="auto"/>
        <w:ind w:left="720"/>
        <w:rPr>
          <w:rFonts w:ascii="Arial" w:hAnsi="Arial" w:cs="Arial"/>
          <w:color w:val="00B050"/>
          <w:sz w:val="20"/>
          <w:szCs w:val="20"/>
        </w:rPr>
      </w:pPr>
      <w:r w:rsidRPr="00365828">
        <w:rPr>
          <w:rFonts w:ascii="Tahoma" w:hAnsi="Tahoma" w:cs="Tahoma"/>
          <w:b/>
          <w:color w:val="00B050"/>
          <w:sz w:val="18"/>
          <w:szCs w:val="18"/>
        </w:rPr>
        <w:t xml:space="preserve">Work </w:t>
      </w:r>
      <w:r>
        <w:rPr>
          <w:rFonts w:ascii="Tahoma" w:hAnsi="Tahoma" w:cs="Tahoma"/>
          <w:b/>
          <w:color w:val="00B050"/>
          <w:sz w:val="18"/>
          <w:szCs w:val="18"/>
        </w:rPr>
        <w:t xml:space="preserve">locations in </w:t>
      </w:r>
      <w:r w:rsidR="00DA3970">
        <w:rPr>
          <w:rFonts w:ascii="Tahoma" w:hAnsi="Tahoma" w:cs="Tahoma"/>
          <w:b/>
          <w:color w:val="00B050"/>
          <w:sz w:val="18"/>
          <w:szCs w:val="18"/>
        </w:rPr>
        <w:t>Abroad</w:t>
      </w:r>
      <w:r>
        <w:rPr>
          <w:rFonts w:ascii="Tahoma" w:hAnsi="Tahoma" w:cs="Tahoma"/>
          <w:color w:val="0F243E" w:themeColor="text2" w:themeShade="80"/>
          <w:sz w:val="18"/>
          <w:szCs w:val="18"/>
        </w:rPr>
        <w:t>.</w:t>
      </w:r>
    </w:p>
    <w:p w:rsidR="00DA3970" w:rsidRDefault="00DA3970" w:rsidP="00036904">
      <w:pPr>
        <w:pStyle w:val="ListParagraph"/>
        <w:numPr>
          <w:ilvl w:val="0"/>
          <w:numId w:val="14"/>
        </w:numPr>
        <w:ind w:left="720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Medhufushi Island &amp; Resort (Maldives)</w:t>
      </w:r>
    </w:p>
    <w:p w:rsidR="00036904" w:rsidRPr="00EC65D8" w:rsidRDefault="00036904" w:rsidP="00036904">
      <w:pPr>
        <w:pStyle w:val="ListParagraph"/>
        <w:numPr>
          <w:ilvl w:val="0"/>
          <w:numId w:val="14"/>
        </w:numPr>
        <w:ind w:left="720"/>
        <w:rPr>
          <w:rFonts w:ascii="Tahoma" w:hAnsi="Tahoma" w:cs="Tahoma"/>
          <w:color w:val="002060"/>
          <w:sz w:val="20"/>
          <w:szCs w:val="20"/>
        </w:rPr>
      </w:pPr>
      <w:r w:rsidRPr="00EC65D8">
        <w:rPr>
          <w:rFonts w:ascii="Tahoma" w:hAnsi="Tahoma" w:cs="Tahoma"/>
          <w:color w:val="002060"/>
          <w:sz w:val="20"/>
          <w:szCs w:val="20"/>
        </w:rPr>
        <w:t xml:space="preserve">Sass al Nikhil village in </w:t>
      </w:r>
      <w:r>
        <w:rPr>
          <w:rFonts w:ascii="Tahoma" w:hAnsi="Tahoma" w:cs="Tahoma"/>
          <w:color w:val="002060"/>
          <w:sz w:val="20"/>
          <w:szCs w:val="20"/>
        </w:rPr>
        <w:t>(</w:t>
      </w:r>
      <w:r w:rsidRPr="00EC65D8">
        <w:rPr>
          <w:rFonts w:ascii="Tahoma" w:hAnsi="Tahoma" w:cs="Tahoma"/>
          <w:color w:val="002060"/>
          <w:sz w:val="20"/>
          <w:szCs w:val="20"/>
        </w:rPr>
        <w:t>Abu Dhabi</w:t>
      </w:r>
      <w:r>
        <w:rPr>
          <w:rFonts w:ascii="Tahoma" w:hAnsi="Tahoma" w:cs="Tahoma"/>
          <w:color w:val="002060"/>
          <w:sz w:val="20"/>
          <w:szCs w:val="20"/>
        </w:rPr>
        <w:t>) UAE</w:t>
      </w:r>
    </w:p>
    <w:p w:rsidR="00036904" w:rsidRPr="00EC65D8" w:rsidRDefault="00036904" w:rsidP="00036904">
      <w:pPr>
        <w:pStyle w:val="ListParagraph"/>
        <w:numPr>
          <w:ilvl w:val="0"/>
          <w:numId w:val="14"/>
        </w:numPr>
        <w:ind w:left="720"/>
        <w:rPr>
          <w:rFonts w:ascii="Tahoma" w:hAnsi="Tahoma" w:cs="Tahoma"/>
          <w:color w:val="002060"/>
          <w:sz w:val="20"/>
          <w:szCs w:val="20"/>
        </w:rPr>
      </w:pPr>
      <w:r w:rsidRPr="00EC65D8">
        <w:rPr>
          <w:rFonts w:ascii="Tahoma" w:hAnsi="Tahoma" w:cs="Tahoma"/>
          <w:color w:val="002060"/>
          <w:sz w:val="20"/>
          <w:szCs w:val="20"/>
        </w:rPr>
        <w:t xml:space="preserve">Sheik Tahnoon palace in </w:t>
      </w:r>
      <w:r>
        <w:rPr>
          <w:rFonts w:ascii="Tahoma" w:hAnsi="Tahoma" w:cs="Tahoma"/>
          <w:color w:val="002060"/>
          <w:sz w:val="20"/>
          <w:szCs w:val="20"/>
        </w:rPr>
        <w:t>(</w:t>
      </w:r>
      <w:r w:rsidRPr="00EC65D8">
        <w:rPr>
          <w:rFonts w:ascii="Tahoma" w:hAnsi="Tahoma" w:cs="Tahoma"/>
          <w:color w:val="002060"/>
          <w:sz w:val="20"/>
          <w:szCs w:val="20"/>
        </w:rPr>
        <w:t>Abu Dhabi</w:t>
      </w:r>
      <w:r>
        <w:rPr>
          <w:rFonts w:ascii="Tahoma" w:hAnsi="Tahoma" w:cs="Tahoma"/>
          <w:color w:val="002060"/>
          <w:sz w:val="20"/>
          <w:szCs w:val="20"/>
        </w:rPr>
        <w:t>) UAE</w:t>
      </w:r>
    </w:p>
    <w:p w:rsidR="00036904" w:rsidRPr="00EC65D8" w:rsidRDefault="00036904" w:rsidP="00036904">
      <w:pPr>
        <w:pStyle w:val="ListParagraph"/>
        <w:numPr>
          <w:ilvl w:val="0"/>
          <w:numId w:val="14"/>
        </w:numPr>
        <w:tabs>
          <w:tab w:val="left" w:pos="747"/>
        </w:tabs>
        <w:ind w:left="720"/>
        <w:rPr>
          <w:rFonts w:ascii="Tahoma" w:hAnsi="Tahoma" w:cs="Tahoma"/>
          <w:color w:val="002060"/>
          <w:sz w:val="20"/>
          <w:szCs w:val="20"/>
        </w:rPr>
      </w:pPr>
      <w:r w:rsidRPr="00EC65D8">
        <w:rPr>
          <w:rFonts w:ascii="Tahoma" w:hAnsi="Tahoma" w:cs="Tahoma"/>
          <w:color w:val="002060"/>
          <w:sz w:val="20"/>
          <w:szCs w:val="20"/>
        </w:rPr>
        <w:t xml:space="preserve">Oyonvillage in </w:t>
      </w:r>
      <w:r>
        <w:rPr>
          <w:rFonts w:ascii="Tahoma" w:hAnsi="Tahoma" w:cs="Tahoma"/>
          <w:color w:val="002060"/>
          <w:sz w:val="20"/>
          <w:szCs w:val="20"/>
        </w:rPr>
        <w:t>(</w:t>
      </w:r>
      <w:r w:rsidRPr="00EC65D8">
        <w:rPr>
          <w:rFonts w:ascii="Tahoma" w:hAnsi="Tahoma" w:cs="Tahoma"/>
          <w:color w:val="002060"/>
          <w:sz w:val="20"/>
          <w:szCs w:val="20"/>
        </w:rPr>
        <w:t>Al Ain</w:t>
      </w:r>
      <w:r>
        <w:rPr>
          <w:rFonts w:ascii="Tahoma" w:hAnsi="Tahoma" w:cs="Tahoma"/>
          <w:color w:val="002060"/>
          <w:sz w:val="20"/>
          <w:szCs w:val="20"/>
        </w:rPr>
        <w:t>) UAE</w:t>
      </w:r>
    </w:p>
    <w:p w:rsidR="00036904" w:rsidRDefault="00036904" w:rsidP="00036904">
      <w:pPr>
        <w:pStyle w:val="ListParagraph"/>
        <w:numPr>
          <w:ilvl w:val="0"/>
          <w:numId w:val="14"/>
        </w:numPr>
        <w:ind w:left="720"/>
        <w:rPr>
          <w:rFonts w:ascii="Tahoma" w:hAnsi="Tahoma" w:cs="Tahoma"/>
          <w:color w:val="002060"/>
          <w:sz w:val="20"/>
          <w:szCs w:val="20"/>
        </w:rPr>
      </w:pPr>
      <w:r w:rsidRPr="00EC65D8">
        <w:rPr>
          <w:rFonts w:ascii="Tahoma" w:hAnsi="Tahoma" w:cs="Tahoma"/>
          <w:color w:val="002060"/>
          <w:sz w:val="20"/>
          <w:szCs w:val="20"/>
        </w:rPr>
        <w:t>Yahsat satellite projects</w:t>
      </w:r>
      <w:r>
        <w:rPr>
          <w:rFonts w:ascii="Tahoma" w:hAnsi="Tahoma" w:cs="Tahoma"/>
          <w:color w:val="002060"/>
          <w:sz w:val="20"/>
          <w:szCs w:val="20"/>
        </w:rPr>
        <w:t xml:space="preserve"> of Defense</w:t>
      </w:r>
      <w:r w:rsidRPr="00EC65D8">
        <w:rPr>
          <w:rFonts w:ascii="Tahoma" w:hAnsi="Tahoma" w:cs="Tahoma"/>
          <w:color w:val="002060"/>
          <w:sz w:val="20"/>
          <w:szCs w:val="20"/>
        </w:rPr>
        <w:t xml:space="preserve"> in </w:t>
      </w:r>
      <w:r>
        <w:rPr>
          <w:rFonts w:ascii="Tahoma" w:hAnsi="Tahoma" w:cs="Tahoma"/>
          <w:color w:val="002060"/>
          <w:sz w:val="20"/>
          <w:szCs w:val="20"/>
        </w:rPr>
        <w:t>(</w:t>
      </w:r>
      <w:r w:rsidRPr="00EC65D8">
        <w:rPr>
          <w:rFonts w:ascii="Tahoma" w:hAnsi="Tahoma" w:cs="Tahoma"/>
          <w:color w:val="002060"/>
          <w:sz w:val="20"/>
          <w:szCs w:val="20"/>
        </w:rPr>
        <w:t>Al Ain</w:t>
      </w:r>
      <w:r>
        <w:rPr>
          <w:rFonts w:ascii="Tahoma" w:hAnsi="Tahoma" w:cs="Tahoma"/>
          <w:color w:val="002060"/>
          <w:sz w:val="20"/>
          <w:szCs w:val="20"/>
        </w:rPr>
        <w:t>) UAE</w:t>
      </w:r>
    </w:p>
    <w:p w:rsidR="00036904" w:rsidRDefault="00036904" w:rsidP="00036904">
      <w:pPr>
        <w:pStyle w:val="ListParagraph"/>
        <w:numPr>
          <w:ilvl w:val="0"/>
          <w:numId w:val="14"/>
        </w:numPr>
        <w:ind w:left="720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Word Tread Center (Dubai) UAE</w:t>
      </w:r>
    </w:p>
    <w:p w:rsidR="00036904" w:rsidRDefault="00036904" w:rsidP="00036904">
      <w:pPr>
        <w:pStyle w:val="ListParagraph"/>
        <w:numPr>
          <w:ilvl w:val="0"/>
          <w:numId w:val="14"/>
        </w:numPr>
        <w:ind w:left="720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 xml:space="preserve">Al Mussa Tower (Dubai) UAE </w:t>
      </w:r>
    </w:p>
    <w:p w:rsidR="00036904" w:rsidRPr="00EB3C9E" w:rsidRDefault="00036904" w:rsidP="00036904">
      <w:pPr>
        <w:pStyle w:val="ListParagraph"/>
        <w:rPr>
          <w:rFonts w:ascii="Tahoma" w:hAnsi="Tahoma" w:cs="Tahoma"/>
          <w:color w:val="002060"/>
          <w:sz w:val="20"/>
          <w:szCs w:val="20"/>
        </w:rPr>
      </w:pPr>
    </w:p>
    <w:p w:rsidR="00036904" w:rsidRDefault="00DA3970" w:rsidP="00036904">
      <w:pPr>
        <w:pStyle w:val="ListParagraph"/>
        <w:rPr>
          <w:rFonts w:ascii="Tahoma" w:hAnsi="Tahoma" w:cs="Tahoma"/>
          <w:b/>
          <w:bCs/>
          <w:color w:val="7030A0"/>
        </w:rPr>
      </w:pPr>
      <w:r>
        <w:rPr>
          <w:rFonts w:ascii="Tahoma" w:hAnsi="Tahoma" w:cs="Tahoma"/>
          <w:b/>
          <w:bCs/>
          <w:color w:val="7030A0"/>
        </w:rPr>
        <w:t>Total Experience # 11 Year (6</w:t>
      </w:r>
      <w:r w:rsidR="00036904">
        <w:rPr>
          <w:rFonts w:ascii="Tahoma" w:hAnsi="Tahoma" w:cs="Tahoma"/>
          <w:b/>
          <w:bCs/>
          <w:color w:val="7030A0"/>
        </w:rPr>
        <w:t xml:space="preserve"> Year in Internationals</w:t>
      </w:r>
      <w:r w:rsidR="00036904" w:rsidRPr="00EB3C9E">
        <w:rPr>
          <w:rFonts w:ascii="Tahoma" w:hAnsi="Tahoma" w:cs="Tahoma"/>
          <w:b/>
          <w:bCs/>
          <w:color w:val="7030A0"/>
        </w:rPr>
        <w:t>)</w:t>
      </w:r>
    </w:p>
    <w:p w:rsidR="00DA3970" w:rsidRPr="00DA3970" w:rsidRDefault="00DA3970" w:rsidP="00DA3970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Experience Profiles # 01</w:t>
      </w:r>
    </w:p>
    <w:p w:rsidR="00DA3970" w:rsidRPr="00DA3970" w:rsidRDefault="00DA3970" w:rsidP="00036904">
      <w:pPr>
        <w:pStyle w:val="ListParagraph"/>
        <w:rPr>
          <w:rFonts w:ascii="Tahoma" w:hAnsi="Tahoma" w:cs="Tahoma"/>
          <w:bCs/>
          <w:color w:val="002060"/>
          <w:sz w:val="20"/>
          <w:szCs w:val="20"/>
        </w:rPr>
      </w:pPr>
      <w:r>
        <w:rPr>
          <w:rFonts w:ascii="Tahoma" w:hAnsi="Tahoma" w:cs="Tahoma"/>
          <w:bCs/>
          <w:color w:val="002060"/>
          <w:sz w:val="20"/>
          <w:szCs w:val="20"/>
        </w:rPr>
        <w:t xml:space="preserve">Worked as a </w:t>
      </w:r>
      <w:r w:rsidR="0026407A">
        <w:rPr>
          <w:rFonts w:ascii="Tahoma" w:hAnsi="Tahoma" w:cs="Tahoma"/>
          <w:bCs/>
          <w:color w:val="002060"/>
          <w:sz w:val="20"/>
          <w:szCs w:val="20"/>
        </w:rPr>
        <w:t>HVACs</w:t>
      </w:r>
      <w:r>
        <w:rPr>
          <w:rFonts w:ascii="Tahoma" w:hAnsi="Tahoma" w:cs="Tahoma"/>
          <w:bCs/>
          <w:color w:val="002060"/>
          <w:sz w:val="20"/>
          <w:szCs w:val="20"/>
        </w:rPr>
        <w:t xml:space="preserve"> &amp; Refrigeration Maintenance Supervisor with Medhufushi Island &amp; Resort Maldives,</w:t>
      </w:r>
    </w:p>
    <w:p w:rsidR="00036904" w:rsidRDefault="00036904" w:rsidP="00036904">
      <w:pPr>
        <w:pStyle w:val="ListParagraph"/>
        <w:rPr>
          <w:rFonts w:ascii="Tahoma" w:hAnsi="Tahoma" w:cs="Tahoma"/>
          <w:b/>
          <w:bCs/>
          <w:color w:val="7030A0"/>
        </w:rPr>
      </w:pPr>
    </w:p>
    <w:p w:rsidR="00DA3970" w:rsidRPr="00DA3970" w:rsidRDefault="00DA3970" w:rsidP="00DA3970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Experience Profiles # 02</w:t>
      </w:r>
    </w:p>
    <w:p w:rsidR="00036904" w:rsidRDefault="00DA3970" w:rsidP="00036904">
      <w:pPr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18"/>
          <w:szCs w:val="18"/>
        </w:rPr>
        <w:t xml:space="preserve">             </w:t>
      </w:r>
      <w:r w:rsidR="00036904" w:rsidRPr="0050296A">
        <w:rPr>
          <w:rFonts w:ascii="Tahoma" w:hAnsi="Tahoma" w:cs="Tahoma"/>
          <w:color w:val="002060"/>
          <w:sz w:val="18"/>
          <w:szCs w:val="18"/>
        </w:rPr>
        <w:t>Worked as a</w:t>
      </w:r>
      <w:r w:rsidR="00AE5268">
        <w:rPr>
          <w:rFonts w:ascii="Tahoma" w:hAnsi="Tahoma" w:cs="Tahoma"/>
          <w:color w:val="002060"/>
          <w:sz w:val="18"/>
          <w:szCs w:val="18"/>
        </w:rPr>
        <w:t xml:space="preserve"> Head</w:t>
      </w:r>
      <w:r w:rsidR="00036904" w:rsidRPr="0050296A">
        <w:rPr>
          <w:rFonts w:ascii="Tahoma" w:hAnsi="Tahoma" w:cs="Tahoma"/>
          <w:color w:val="002060"/>
          <w:sz w:val="18"/>
          <w:szCs w:val="18"/>
        </w:rPr>
        <w:t xml:space="preserve"> central</w:t>
      </w:r>
      <w:r w:rsidR="007D5911">
        <w:rPr>
          <w:rFonts w:ascii="Tahoma" w:hAnsi="Tahoma" w:cs="Tahoma"/>
          <w:color w:val="002060"/>
          <w:sz w:val="18"/>
          <w:szCs w:val="18"/>
        </w:rPr>
        <w:t xml:space="preserve"> HVAC E</w:t>
      </w:r>
      <w:r w:rsidR="00036904" w:rsidRPr="0050296A">
        <w:rPr>
          <w:rFonts w:ascii="Tahoma" w:hAnsi="Tahoma" w:cs="Tahoma"/>
          <w:color w:val="002060"/>
          <w:sz w:val="18"/>
          <w:szCs w:val="18"/>
        </w:rPr>
        <w:t xml:space="preserve">quipment mechanic with </w:t>
      </w:r>
      <w:r w:rsidR="00036904">
        <w:rPr>
          <w:rFonts w:ascii="Tahoma" w:hAnsi="Tahoma" w:cs="Tahoma"/>
          <w:color w:val="002060"/>
          <w:sz w:val="20"/>
          <w:szCs w:val="20"/>
        </w:rPr>
        <w:t>US</w:t>
      </w:r>
      <w:r w:rsidR="007D5911">
        <w:rPr>
          <w:rFonts w:ascii="Tahoma" w:hAnsi="Tahoma" w:cs="Tahoma"/>
          <w:color w:val="002060"/>
          <w:sz w:val="20"/>
          <w:szCs w:val="20"/>
        </w:rPr>
        <w:t xml:space="preserve"> </w:t>
      </w:r>
      <w:r w:rsidR="00036904">
        <w:rPr>
          <w:rFonts w:ascii="Tahoma" w:hAnsi="Tahoma" w:cs="Tahoma"/>
          <w:color w:val="002060"/>
          <w:sz w:val="20"/>
          <w:szCs w:val="20"/>
        </w:rPr>
        <w:t>Chillers Service Dubai UAE</w:t>
      </w:r>
      <w:r>
        <w:rPr>
          <w:rFonts w:ascii="Tahoma" w:hAnsi="Tahoma" w:cs="Tahoma"/>
          <w:color w:val="002060"/>
          <w:sz w:val="20"/>
          <w:szCs w:val="20"/>
        </w:rPr>
        <w:t>,</w:t>
      </w:r>
    </w:p>
    <w:p w:rsidR="00DA3970" w:rsidRPr="00AC6CEE" w:rsidRDefault="00DA3970" w:rsidP="00036904">
      <w:pPr>
        <w:rPr>
          <w:rFonts w:ascii="Tahoma" w:hAnsi="Tahoma" w:cs="Tahoma"/>
          <w:color w:val="002060"/>
          <w:sz w:val="18"/>
          <w:szCs w:val="18"/>
        </w:rPr>
      </w:pPr>
    </w:p>
    <w:p w:rsidR="00DA3970" w:rsidRDefault="00DA3970" w:rsidP="00036904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lastRenderedPageBreak/>
        <w:t>Experience Profiles # 03</w:t>
      </w:r>
    </w:p>
    <w:p w:rsidR="00036904" w:rsidRPr="00DA3970" w:rsidRDefault="00036904" w:rsidP="00DA3970">
      <w:pPr>
        <w:pStyle w:val="ListParagraph"/>
        <w:rPr>
          <w:rFonts w:ascii="Arial" w:hAnsi="Arial" w:cs="Arial"/>
          <w:b/>
          <w:color w:val="00B050"/>
          <w:sz w:val="24"/>
          <w:szCs w:val="24"/>
        </w:rPr>
      </w:pPr>
      <w:r w:rsidRPr="00DA3970">
        <w:rPr>
          <w:rFonts w:ascii="Tahoma" w:hAnsi="Tahoma" w:cs="Tahoma"/>
          <w:color w:val="002060"/>
          <w:sz w:val="18"/>
          <w:szCs w:val="18"/>
        </w:rPr>
        <w:t>Worked as a</w:t>
      </w:r>
      <w:r w:rsidR="007D5911" w:rsidRPr="00DA3970">
        <w:rPr>
          <w:rFonts w:ascii="Tahoma" w:hAnsi="Tahoma" w:cs="Tahoma"/>
          <w:color w:val="002060"/>
          <w:sz w:val="18"/>
          <w:szCs w:val="18"/>
        </w:rPr>
        <w:t xml:space="preserve"> MEP Team Leader cum central HVAC Maintenance Technician with</w:t>
      </w:r>
      <w:r w:rsidRPr="00DA3970">
        <w:rPr>
          <w:rFonts w:ascii="Tahoma" w:hAnsi="Tahoma" w:cs="Tahoma"/>
          <w:color w:val="002060"/>
          <w:sz w:val="18"/>
          <w:szCs w:val="18"/>
        </w:rPr>
        <w:t xml:space="preserve"> </w:t>
      </w:r>
      <w:r w:rsidRPr="00DA3970">
        <w:rPr>
          <w:rFonts w:ascii="Tahoma" w:hAnsi="Tahoma" w:cs="Tahoma"/>
          <w:color w:val="002060"/>
          <w:sz w:val="20"/>
          <w:szCs w:val="20"/>
        </w:rPr>
        <w:t>KHIDMAH L.L.C Abu Dhabi UAE</w:t>
      </w:r>
      <w:r w:rsidRPr="00DA3970">
        <w:rPr>
          <w:rFonts w:ascii="Tahoma" w:hAnsi="Tahoma" w:cs="Tahoma"/>
          <w:color w:val="002060"/>
          <w:sz w:val="18"/>
          <w:szCs w:val="18"/>
        </w:rPr>
        <w:t>.</w:t>
      </w:r>
    </w:p>
    <w:p w:rsidR="00036904" w:rsidRPr="005D0776" w:rsidRDefault="00036904" w:rsidP="00036904">
      <w:pPr>
        <w:pStyle w:val="ListParagraph"/>
        <w:numPr>
          <w:ilvl w:val="0"/>
          <w:numId w:val="13"/>
        </w:numPr>
        <w:ind w:left="720"/>
        <w:rPr>
          <w:rFonts w:ascii="Arial" w:hAnsi="Arial" w:cs="Arial"/>
          <w:color w:val="0F243E" w:themeColor="text2" w:themeShade="80"/>
          <w:sz w:val="20"/>
          <w:szCs w:val="20"/>
        </w:rPr>
      </w:pPr>
      <w:r w:rsidRPr="005D0776">
        <w:rPr>
          <w:rFonts w:ascii="Arial" w:hAnsi="Arial" w:cs="Arial"/>
          <w:b/>
          <w:color w:val="00B050"/>
          <w:sz w:val="24"/>
          <w:szCs w:val="24"/>
        </w:rPr>
        <w:t>Experience Profiles # 0</w:t>
      </w:r>
      <w:r w:rsidR="00DA3970">
        <w:rPr>
          <w:rFonts w:ascii="Arial" w:hAnsi="Arial" w:cs="Arial"/>
          <w:b/>
          <w:color w:val="00B050"/>
          <w:sz w:val="24"/>
          <w:szCs w:val="24"/>
        </w:rPr>
        <w:t>4</w:t>
      </w:r>
    </w:p>
    <w:p w:rsidR="00036904" w:rsidRPr="0091582F" w:rsidRDefault="00036904" w:rsidP="0091582F">
      <w:pPr>
        <w:pStyle w:val="ListParagraph"/>
        <w:rPr>
          <w:rFonts w:ascii="Tahoma" w:hAnsi="Tahoma" w:cs="Tahoma"/>
          <w:color w:val="002060"/>
          <w:sz w:val="18"/>
          <w:szCs w:val="18"/>
        </w:rPr>
      </w:pPr>
      <w:r w:rsidRPr="00EC65D8">
        <w:rPr>
          <w:rFonts w:ascii="Tahoma" w:hAnsi="Tahoma" w:cs="Tahoma"/>
          <w:color w:val="002060"/>
          <w:sz w:val="18"/>
          <w:szCs w:val="18"/>
        </w:rPr>
        <w:t>Worked as</w:t>
      </w:r>
      <w:r w:rsidR="0091582F">
        <w:rPr>
          <w:rFonts w:ascii="Tahoma" w:hAnsi="Tahoma" w:cs="Tahoma"/>
          <w:color w:val="002060"/>
          <w:sz w:val="18"/>
          <w:szCs w:val="18"/>
        </w:rPr>
        <w:t xml:space="preserve"> a Central </w:t>
      </w:r>
      <w:r w:rsidR="0091582F" w:rsidRPr="00EC65D8">
        <w:rPr>
          <w:rFonts w:ascii="Tahoma" w:hAnsi="Tahoma" w:cs="Tahoma"/>
          <w:color w:val="002060"/>
          <w:sz w:val="18"/>
          <w:szCs w:val="18"/>
        </w:rPr>
        <w:t>HVAC</w:t>
      </w:r>
      <w:r w:rsidR="0091582F">
        <w:rPr>
          <w:rFonts w:ascii="Tahoma" w:hAnsi="Tahoma" w:cs="Tahoma"/>
          <w:color w:val="002060"/>
          <w:sz w:val="18"/>
          <w:szCs w:val="18"/>
        </w:rPr>
        <w:t xml:space="preserve"> T</w:t>
      </w:r>
      <w:r w:rsidRPr="00EC65D8">
        <w:rPr>
          <w:rFonts w:ascii="Tahoma" w:hAnsi="Tahoma" w:cs="Tahoma"/>
          <w:color w:val="002060"/>
          <w:sz w:val="18"/>
          <w:szCs w:val="18"/>
        </w:rPr>
        <w:t>echnician</w:t>
      </w:r>
      <w:r w:rsidR="0091582F">
        <w:rPr>
          <w:rFonts w:ascii="Tahoma" w:hAnsi="Tahoma" w:cs="Tahoma"/>
          <w:color w:val="002060"/>
          <w:sz w:val="18"/>
          <w:szCs w:val="18"/>
        </w:rPr>
        <w:t xml:space="preserve"> </w:t>
      </w:r>
      <w:r w:rsidRPr="00EC65D8">
        <w:rPr>
          <w:rFonts w:ascii="Tahoma" w:hAnsi="Tahoma" w:cs="Tahoma"/>
          <w:color w:val="002060"/>
          <w:sz w:val="18"/>
          <w:szCs w:val="18"/>
        </w:rPr>
        <w:t>with blue star Ltd</w:t>
      </w:r>
      <w:r w:rsidR="0091582F">
        <w:rPr>
          <w:rFonts w:ascii="Tahoma" w:hAnsi="Tahoma" w:cs="Tahoma"/>
          <w:color w:val="002060"/>
          <w:sz w:val="18"/>
          <w:szCs w:val="18"/>
        </w:rPr>
        <w:t xml:space="preserve"> </w:t>
      </w:r>
      <w:r w:rsidRPr="00EC65D8">
        <w:rPr>
          <w:rFonts w:ascii="Tahoma" w:hAnsi="Tahoma" w:cs="Tahoma"/>
          <w:color w:val="002060"/>
          <w:sz w:val="18"/>
          <w:szCs w:val="18"/>
        </w:rPr>
        <w:t>Mumbai India</w:t>
      </w:r>
      <w:r w:rsidR="00DA3970">
        <w:rPr>
          <w:rFonts w:ascii="Tahoma" w:hAnsi="Tahoma" w:cs="Tahoma"/>
          <w:color w:val="002060"/>
          <w:sz w:val="18"/>
          <w:szCs w:val="18"/>
        </w:rPr>
        <w:t>,</w:t>
      </w:r>
    </w:p>
    <w:p w:rsidR="00036904" w:rsidRPr="00477BB4" w:rsidRDefault="00DA3970" w:rsidP="00036904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Experience Profiles # 05</w:t>
      </w:r>
    </w:p>
    <w:p w:rsidR="00036904" w:rsidRDefault="00036904" w:rsidP="00036904">
      <w:pPr>
        <w:pStyle w:val="ListParagraph"/>
        <w:jc w:val="both"/>
        <w:rPr>
          <w:rFonts w:ascii="Tahoma" w:hAnsi="Tahoma" w:cs="Tahoma"/>
          <w:color w:val="002060"/>
          <w:sz w:val="18"/>
          <w:szCs w:val="18"/>
        </w:rPr>
      </w:pPr>
      <w:r w:rsidRPr="00EC65D8">
        <w:rPr>
          <w:rFonts w:ascii="Tahoma" w:hAnsi="Tahoma" w:cs="Tahoma"/>
          <w:color w:val="002060"/>
          <w:sz w:val="18"/>
          <w:szCs w:val="18"/>
        </w:rPr>
        <w:t>Worked as an A/C technician with Blue star Ltd Delhi</w:t>
      </w:r>
      <w:r w:rsidR="0091582F">
        <w:rPr>
          <w:rFonts w:ascii="Tahoma" w:hAnsi="Tahoma" w:cs="Tahoma"/>
          <w:color w:val="002060"/>
          <w:sz w:val="18"/>
          <w:szCs w:val="18"/>
        </w:rPr>
        <w:t xml:space="preserve"> </w:t>
      </w:r>
      <w:r w:rsidRPr="00EC65D8">
        <w:rPr>
          <w:rFonts w:ascii="Tahoma" w:hAnsi="Tahoma" w:cs="Tahoma"/>
          <w:color w:val="002060"/>
          <w:sz w:val="18"/>
          <w:szCs w:val="18"/>
        </w:rPr>
        <w:t>India</w:t>
      </w:r>
      <w:r>
        <w:rPr>
          <w:rFonts w:ascii="Tahoma" w:hAnsi="Tahoma" w:cs="Tahoma"/>
          <w:color w:val="002060"/>
          <w:sz w:val="18"/>
          <w:szCs w:val="18"/>
        </w:rPr>
        <w:t>.</w:t>
      </w:r>
    </w:p>
    <w:p w:rsidR="00036904" w:rsidRPr="00E05A3B" w:rsidRDefault="00036904" w:rsidP="00036904">
      <w:pPr>
        <w:pStyle w:val="ListParagraph"/>
        <w:jc w:val="both"/>
        <w:rPr>
          <w:rFonts w:ascii="Tahoma" w:hAnsi="Tahoma" w:cs="Tahoma"/>
          <w:color w:val="002060"/>
          <w:sz w:val="18"/>
          <w:szCs w:val="18"/>
        </w:rPr>
      </w:pPr>
    </w:p>
    <w:p w:rsidR="00036904" w:rsidRPr="00E206F9" w:rsidRDefault="00036904" w:rsidP="00036904">
      <w:pPr>
        <w:pStyle w:val="ListParagraph"/>
        <w:numPr>
          <w:ilvl w:val="0"/>
          <w:numId w:val="13"/>
        </w:numPr>
        <w:tabs>
          <w:tab w:val="left" w:pos="270"/>
          <w:tab w:val="left" w:pos="360"/>
          <w:tab w:val="left" w:pos="450"/>
          <w:tab w:val="left" w:pos="540"/>
          <w:tab w:val="left" w:pos="630"/>
        </w:tabs>
        <w:ind w:hanging="720"/>
        <w:jc w:val="both"/>
        <w:rPr>
          <w:rFonts w:ascii="Arial" w:hAnsi="Arial" w:cs="Arial"/>
          <w:b/>
          <w:color w:val="00B050"/>
        </w:rPr>
      </w:pPr>
      <w:r w:rsidRPr="00311075">
        <w:rPr>
          <w:rFonts w:ascii="Arial" w:hAnsi="Arial" w:cs="Arial"/>
          <w:b/>
          <w:color w:val="00B050"/>
        </w:rPr>
        <w:t>Work field</w:t>
      </w:r>
      <w:r>
        <w:rPr>
          <w:rFonts w:ascii="Arial" w:hAnsi="Arial" w:cs="Arial"/>
          <w:b/>
          <w:color w:val="00B050"/>
        </w:rPr>
        <w:t>:</w:t>
      </w:r>
    </w:p>
    <w:p w:rsidR="00036904" w:rsidRPr="008B04BC" w:rsidRDefault="00036904" w:rsidP="00036904">
      <w:pPr>
        <w:pStyle w:val="ListParagraph"/>
        <w:rPr>
          <w:rFonts w:ascii="Arial" w:hAnsi="Arial" w:cs="Arial"/>
          <w:color w:val="0F243E" w:themeColor="text2" w:themeShade="80"/>
          <w:sz w:val="18"/>
          <w:szCs w:val="18"/>
        </w:rPr>
      </w:pPr>
      <w:r w:rsidRPr="00AB6E14">
        <w:rPr>
          <w:rFonts w:ascii="Arial" w:hAnsi="Arial" w:cs="Arial"/>
          <w:color w:val="7030A0"/>
          <w:sz w:val="18"/>
          <w:szCs w:val="18"/>
        </w:rPr>
        <w:t xml:space="preserve">As a central air conditioning </w:t>
      </w:r>
      <w:r>
        <w:rPr>
          <w:rFonts w:ascii="Arial" w:hAnsi="Arial" w:cs="Arial"/>
          <w:color w:val="7030A0"/>
          <w:sz w:val="18"/>
          <w:szCs w:val="18"/>
        </w:rPr>
        <w:t xml:space="preserve">equipment maintenance Supervisor </w:t>
      </w:r>
      <w:r w:rsidRPr="00AB6E14">
        <w:rPr>
          <w:rFonts w:ascii="Arial" w:hAnsi="Arial" w:cs="Arial"/>
          <w:color w:val="7030A0"/>
          <w:sz w:val="18"/>
          <w:szCs w:val="18"/>
        </w:rPr>
        <w:t xml:space="preserve">Air cold chillers, air cold </w:t>
      </w:r>
      <w:r>
        <w:rPr>
          <w:rFonts w:ascii="Arial" w:hAnsi="Arial" w:cs="Arial"/>
          <w:color w:val="7030A0"/>
          <w:sz w:val="18"/>
          <w:szCs w:val="18"/>
        </w:rPr>
        <w:t>Freezers (</w:t>
      </w:r>
      <w:r w:rsidRPr="00AB6E14">
        <w:rPr>
          <w:rFonts w:ascii="Arial" w:hAnsi="Arial" w:cs="Arial"/>
          <w:color w:val="7030A0"/>
          <w:sz w:val="18"/>
          <w:szCs w:val="18"/>
        </w:rPr>
        <w:t>-20 degree Celsius) AHU, FCU, CCU, Package units, Ductible units, &amp; split units For Blue star Ltd, LG Air-condition Ltd, York Ltd, Carrier Ltd, Bolts Ltd, O General Ltd, Emerson network power Ltd, and also All Electrical power control as a MV&amp;LV Panel SMDB, DB, Light Control Panel</w:t>
      </w:r>
      <w:r>
        <w:rPr>
          <w:rFonts w:ascii="Arial" w:hAnsi="Arial" w:cs="Arial"/>
          <w:color w:val="0F243E" w:themeColor="text2" w:themeShade="80"/>
          <w:sz w:val="18"/>
          <w:szCs w:val="18"/>
        </w:rPr>
        <w:t>,</w:t>
      </w:r>
    </w:p>
    <w:p w:rsidR="00036904" w:rsidRPr="00B91F7C" w:rsidRDefault="00036904" w:rsidP="00036904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/>
          <w:b/>
          <w:color w:val="7030A0"/>
          <w:u w:val="single"/>
        </w:rPr>
      </w:pPr>
      <w:r w:rsidRPr="00B91F7C">
        <w:rPr>
          <w:rFonts w:ascii="Bookman Old Style" w:hAnsi="Bookman Old Style"/>
          <w:b/>
          <w:color w:val="00B050"/>
          <w:u w:val="single"/>
        </w:rPr>
        <w:t xml:space="preserve">Responsibilities: </w:t>
      </w:r>
    </w:p>
    <w:p w:rsidR="00036904" w:rsidRPr="00B630D6" w:rsidRDefault="00036904" w:rsidP="00036904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/>
          <w:color w:val="7030A0"/>
          <w:sz w:val="18"/>
          <w:szCs w:val="18"/>
        </w:rPr>
      </w:pPr>
      <w:r w:rsidRPr="00B630D6">
        <w:rPr>
          <w:rFonts w:ascii="Bookman Old Style" w:hAnsi="Bookman Old Style"/>
          <w:color w:val="7030A0"/>
          <w:sz w:val="18"/>
          <w:szCs w:val="18"/>
        </w:rPr>
        <w:t xml:space="preserve">Operating centrifugal Plants&amp; Air cooled chiller like Carrier 30 GX, 30 GTN, Train, York, and Lennox, </w:t>
      </w:r>
    </w:p>
    <w:p w:rsidR="00036904" w:rsidRPr="00B630D6" w:rsidRDefault="00036904" w:rsidP="00036904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/>
          <w:color w:val="7030A0"/>
          <w:sz w:val="18"/>
          <w:szCs w:val="18"/>
        </w:rPr>
      </w:pPr>
      <w:r w:rsidRPr="00B630D6">
        <w:rPr>
          <w:rFonts w:ascii="Bookman Old Style" w:hAnsi="Bookman Old Style"/>
          <w:color w:val="7030A0"/>
          <w:sz w:val="18"/>
          <w:szCs w:val="18"/>
        </w:rPr>
        <w:t xml:space="preserve">Operating Reciprocating &amp; Screw Chiller. R.134A, R22 &amp; 407C. </w:t>
      </w:r>
    </w:p>
    <w:p w:rsidR="00036904" w:rsidRPr="00B630D6" w:rsidRDefault="00036904" w:rsidP="00036904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/>
          <w:color w:val="7030A0"/>
          <w:sz w:val="18"/>
          <w:szCs w:val="18"/>
        </w:rPr>
      </w:pPr>
      <w:r w:rsidRPr="00B630D6">
        <w:rPr>
          <w:rFonts w:ascii="Bookman Old Style" w:hAnsi="Bookman Old Style"/>
          <w:color w:val="7030A0"/>
          <w:sz w:val="18"/>
          <w:szCs w:val="18"/>
        </w:rPr>
        <w:t>Handling Chiller</w:t>
      </w:r>
      <w:r>
        <w:rPr>
          <w:rFonts w:ascii="Bookman Old Style" w:hAnsi="Bookman Old Style"/>
          <w:color w:val="7030A0"/>
          <w:sz w:val="18"/>
          <w:szCs w:val="18"/>
        </w:rPr>
        <w:t xml:space="preserve"> and </w:t>
      </w:r>
      <w:r>
        <w:rPr>
          <w:rFonts w:ascii="Arial" w:hAnsi="Arial" w:cs="Arial"/>
          <w:color w:val="7030A0"/>
          <w:sz w:val="18"/>
          <w:szCs w:val="18"/>
        </w:rPr>
        <w:t>Freezers</w:t>
      </w:r>
      <w:r w:rsidRPr="00B630D6">
        <w:rPr>
          <w:rFonts w:ascii="Bookman Old Style" w:hAnsi="Bookman Old Style"/>
          <w:color w:val="7030A0"/>
          <w:sz w:val="18"/>
          <w:szCs w:val="18"/>
        </w:rPr>
        <w:t xml:space="preserve"> Plant in Operation and maintenance with the system BMS (Building Management System), Air handling Unit Fan coil Unit, split AC Units &amp; package AC Units.</w:t>
      </w:r>
    </w:p>
    <w:p w:rsidR="00036904" w:rsidRPr="00B630D6" w:rsidRDefault="00036904" w:rsidP="00036904">
      <w:pPr>
        <w:numPr>
          <w:ilvl w:val="1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Bookman Old Style" w:hAnsi="Bookman Old Style"/>
          <w:color w:val="7030A0"/>
          <w:sz w:val="18"/>
          <w:szCs w:val="18"/>
        </w:rPr>
      </w:pPr>
      <w:r w:rsidRPr="00B630D6">
        <w:rPr>
          <w:rFonts w:ascii="Book Antiqua" w:hAnsi="Book Antiqua" w:cs="Book Antiqua"/>
          <w:color w:val="7030A0"/>
          <w:sz w:val="18"/>
          <w:szCs w:val="18"/>
        </w:rPr>
        <w:t>Trouble-shooting of the chillers.</w:t>
      </w:r>
      <w:r>
        <w:rPr>
          <w:rFonts w:ascii="Book Antiqua" w:hAnsi="Book Antiqua" w:cs="Book Antiqua"/>
          <w:color w:val="7030A0"/>
          <w:sz w:val="18"/>
          <w:szCs w:val="18"/>
        </w:rPr>
        <w:t xml:space="preserve"> And </w:t>
      </w:r>
      <w:r w:rsidRPr="00B630D6">
        <w:rPr>
          <w:rFonts w:ascii="Book Antiqua" w:hAnsi="Book Antiqua" w:cs="Book Antiqua"/>
          <w:color w:val="7030A0"/>
          <w:sz w:val="18"/>
          <w:szCs w:val="18"/>
        </w:rPr>
        <w:t>Freezers</w:t>
      </w:r>
      <w:r>
        <w:rPr>
          <w:rFonts w:ascii="Arial" w:hAnsi="Arial" w:cs="Arial"/>
          <w:color w:val="7030A0"/>
          <w:sz w:val="18"/>
          <w:szCs w:val="18"/>
        </w:rPr>
        <w:t>.</w:t>
      </w:r>
    </w:p>
    <w:p w:rsidR="00036904" w:rsidRPr="00B630D6" w:rsidRDefault="00036904" w:rsidP="0003690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Bookman Old Style" w:hAnsi="Bookman Old Style"/>
          <w:color w:val="7030A0"/>
          <w:sz w:val="18"/>
          <w:szCs w:val="18"/>
        </w:rPr>
      </w:pPr>
      <w:r w:rsidRPr="00B630D6">
        <w:rPr>
          <w:rFonts w:ascii="Book Antiqua" w:hAnsi="Book Antiqua" w:cs="Book Antiqua"/>
          <w:color w:val="7030A0"/>
          <w:sz w:val="18"/>
          <w:szCs w:val="18"/>
        </w:rPr>
        <w:t>Carrying out ppm jobs for the chillers</w:t>
      </w:r>
      <w:r w:rsidR="00FA3BFF">
        <w:rPr>
          <w:rFonts w:ascii="Book Antiqua" w:hAnsi="Book Antiqua" w:cs="Book Antiqua"/>
          <w:color w:val="7030A0"/>
          <w:sz w:val="18"/>
          <w:szCs w:val="18"/>
        </w:rPr>
        <w:t xml:space="preserve"> </w:t>
      </w:r>
      <w:r>
        <w:rPr>
          <w:rFonts w:ascii="Book Antiqua" w:hAnsi="Book Antiqua" w:cs="Book Antiqua"/>
          <w:color w:val="7030A0"/>
          <w:sz w:val="18"/>
          <w:szCs w:val="18"/>
        </w:rPr>
        <w:t>Freezers</w:t>
      </w:r>
      <w:r w:rsidRPr="00B630D6">
        <w:rPr>
          <w:rFonts w:ascii="Book Antiqua" w:hAnsi="Book Antiqua" w:cs="Book Antiqua"/>
          <w:color w:val="7030A0"/>
          <w:sz w:val="18"/>
          <w:szCs w:val="18"/>
        </w:rPr>
        <w:t xml:space="preserve"> and pump.</w:t>
      </w:r>
    </w:p>
    <w:p w:rsidR="00036904" w:rsidRPr="00B91F7C" w:rsidRDefault="00036904" w:rsidP="00036904">
      <w:pPr>
        <w:rPr>
          <w:rFonts w:ascii="Tahoma" w:hAnsi="Tahoma" w:cs="Tahoma"/>
          <w:b/>
          <w:color w:val="002060"/>
          <w:sz w:val="18"/>
          <w:szCs w:val="18"/>
        </w:rPr>
      </w:pPr>
      <w:r w:rsidRPr="00B91F7C">
        <w:rPr>
          <w:rFonts w:ascii="Arial" w:hAnsi="Arial" w:cs="Arial"/>
          <w:b/>
          <w:color w:val="002060"/>
          <w:sz w:val="20"/>
          <w:szCs w:val="20"/>
        </w:rPr>
        <w:t>OTHER SKILL</w:t>
      </w:r>
      <w:r w:rsidRPr="00B91F7C">
        <w:rPr>
          <w:rFonts w:ascii="Arial" w:hAnsi="Arial" w:cs="Arial"/>
          <w:b/>
          <w:color w:val="002060"/>
          <w:sz w:val="18"/>
          <w:szCs w:val="18"/>
        </w:rPr>
        <w:t xml:space="preserve">, Electrical, Plumbing, Fire fighting  </w:t>
      </w:r>
    </w:p>
    <w:p w:rsidR="00036904" w:rsidRPr="00961F80" w:rsidRDefault="00036904" w:rsidP="00036904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color w:val="00B050"/>
          <w:sz w:val="24"/>
          <w:szCs w:val="24"/>
        </w:rPr>
      </w:pPr>
      <w:r w:rsidRPr="001D4956">
        <w:rPr>
          <w:rFonts w:ascii="Arial" w:hAnsi="Arial" w:cs="Aharoni"/>
          <w:b/>
          <w:color w:val="00B050"/>
          <w:sz w:val="24"/>
          <w:szCs w:val="24"/>
        </w:rPr>
        <w:t>Academic Credentials:</w:t>
      </w:r>
    </w:p>
    <w:p w:rsidR="00036904" w:rsidRPr="008B04BC" w:rsidRDefault="00036904" w:rsidP="00036904">
      <w:pPr>
        <w:numPr>
          <w:ilvl w:val="3"/>
          <w:numId w:val="7"/>
        </w:numPr>
        <w:spacing w:after="0"/>
        <w:ind w:left="720"/>
        <w:jc w:val="both"/>
        <w:rPr>
          <w:rFonts w:ascii="Arial" w:hAnsi="Arial" w:cs="Aharoni"/>
          <w:sz w:val="18"/>
          <w:szCs w:val="18"/>
        </w:rPr>
      </w:pPr>
      <w:r w:rsidRPr="004813DB">
        <w:rPr>
          <w:rFonts w:ascii="Arial" w:hAnsi="Arial" w:cs="Arial"/>
          <w:b/>
          <w:color w:val="002060"/>
          <w:sz w:val="20"/>
          <w:szCs w:val="20"/>
        </w:rPr>
        <w:t>Diploma in Refrigeration</w:t>
      </w:r>
      <w:r w:rsidR="00AD258A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FA598B">
        <w:rPr>
          <w:rFonts w:ascii="Arial" w:hAnsi="Arial" w:cs="Arial"/>
          <w:b/>
          <w:color w:val="002060"/>
          <w:sz w:val="20"/>
          <w:szCs w:val="20"/>
        </w:rPr>
        <w:t>Air- condition</w:t>
      </w:r>
      <w:r w:rsidRPr="004853B5">
        <w:rPr>
          <w:rFonts w:ascii="Arial" w:hAnsi="Arial" w:cs="Arial"/>
          <w:color w:val="0F243E" w:themeColor="text2" w:themeShade="80"/>
          <w:sz w:val="18"/>
          <w:szCs w:val="18"/>
        </w:rPr>
        <w:t xml:space="preserve">, </w:t>
      </w:r>
      <w:r w:rsidRPr="009F1CE5">
        <w:rPr>
          <w:rFonts w:ascii="Arial" w:hAnsi="Arial" w:cs="Arial"/>
          <w:color w:val="7030A0"/>
          <w:sz w:val="18"/>
          <w:szCs w:val="18"/>
        </w:rPr>
        <w:t xml:space="preserve">All India trade test July 2007 NCBT ministry of </w:t>
      </w:r>
      <w:r w:rsidR="00AD258A" w:rsidRPr="009F1CE5">
        <w:rPr>
          <w:rFonts w:ascii="Arial" w:hAnsi="Arial" w:cs="Arial"/>
          <w:color w:val="7030A0"/>
          <w:sz w:val="18"/>
          <w:szCs w:val="18"/>
        </w:rPr>
        <w:t>labor government</w:t>
      </w:r>
      <w:r w:rsidRPr="009F1CE5">
        <w:rPr>
          <w:rFonts w:ascii="Arial" w:hAnsi="Arial" w:cs="Arial"/>
          <w:color w:val="7030A0"/>
          <w:sz w:val="18"/>
          <w:szCs w:val="18"/>
        </w:rPr>
        <w:t xml:space="preserve">  of India from nave technical institute Shahjahanpur (India)</w:t>
      </w:r>
    </w:p>
    <w:p w:rsidR="00036904" w:rsidRPr="00FA598B" w:rsidRDefault="00036904" w:rsidP="00036904">
      <w:pPr>
        <w:spacing w:after="0"/>
        <w:ind w:left="720"/>
        <w:jc w:val="both"/>
        <w:rPr>
          <w:rFonts w:ascii="Arial" w:hAnsi="Arial" w:cs="Aharoni"/>
          <w:sz w:val="18"/>
          <w:szCs w:val="18"/>
        </w:rPr>
      </w:pPr>
    </w:p>
    <w:p w:rsidR="00036904" w:rsidRPr="00436FAE" w:rsidRDefault="00036904" w:rsidP="00036904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436FAE">
        <w:rPr>
          <w:rFonts w:ascii="Arial" w:hAnsi="Arial" w:cs="Arial"/>
          <w:b/>
          <w:color w:val="002060"/>
          <w:sz w:val="20"/>
          <w:szCs w:val="20"/>
        </w:rPr>
        <w:t>Master Degree HVAC</w:t>
      </w:r>
      <w:r w:rsidRPr="00436FAE">
        <w:rPr>
          <w:rFonts w:ascii="Arial" w:hAnsi="Arial" w:cs="Arial"/>
          <w:color w:val="002060"/>
          <w:sz w:val="20"/>
          <w:szCs w:val="20"/>
        </w:rPr>
        <w:t>: maintenance</w:t>
      </w:r>
      <w:r w:rsidRPr="00436FAE">
        <w:rPr>
          <w:rFonts w:ascii="Arial" w:hAnsi="Arial" w:cs="Arial"/>
          <w:color w:val="7030A0"/>
          <w:sz w:val="18"/>
          <w:szCs w:val="18"/>
        </w:rPr>
        <w:t xml:space="preserve"> zone form Dubai LG academy </w:t>
      </w:r>
      <w:r w:rsidR="00CE709C">
        <w:rPr>
          <w:rFonts w:ascii="Arial" w:hAnsi="Arial" w:cs="Arial"/>
          <w:color w:val="7030A0"/>
          <w:sz w:val="18"/>
          <w:szCs w:val="18"/>
        </w:rPr>
        <w:t>.</w:t>
      </w:r>
    </w:p>
    <w:p w:rsidR="00036904" w:rsidRPr="00FE41AD" w:rsidRDefault="00036904" w:rsidP="00036904">
      <w:pPr>
        <w:pStyle w:val="ListParagraph"/>
        <w:jc w:val="both"/>
        <w:rPr>
          <w:rFonts w:ascii="Arial" w:hAnsi="Arial" w:cs="Arial"/>
          <w:color w:val="0F243E" w:themeColor="text2" w:themeShade="80"/>
        </w:rPr>
      </w:pPr>
    </w:p>
    <w:p w:rsidR="00036904" w:rsidRPr="009A2B49" w:rsidRDefault="00036904" w:rsidP="00036904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FE41AD">
        <w:rPr>
          <w:rFonts w:ascii="Arial" w:hAnsi="Arial" w:cs="Aharoni"/>
          <w:b/>
          <w:bCs/>
          <w:color w:val="002060"/>
          <w:sz w:val="20"/>
          <w:szCs w:val="20"/>
        </w:rPr>
        <w:t>Graduate/</w:t>
      </w:r>
      <w:r w:rsidR="00244E71" w:rsidRPr="00FE41AD">
        <w:rPr>
          <w:rFonts w:ascii="Arial" w:hAnsi="Arial" w:cs="Aharoni"/>
          <w:b/>
          <w:bCs/>
          <w:color w:val="002060"/>
          <w:sz w:val="20"/>
          <w:szCs w:val="20"/>
        </w:rPr>
        <w:t>Bachelor</w:t>
      </w:r>
      <w:r w:rsidR="00244E71" w:rsidRPr="007C6DCC">
        <w:rPr>
          <w:rFonts w:ascii="Arial" w:hAnsi="Arial" w:cs="Aharoni"/>
          <w:bCs/>
          <w:color w:val="002060"/>
          <w:sz w:val="18"/>
          <w:szCs w:val="18"/>
        </w:rPr>
        <w:t xml:space="preserve"> Form</w:t>
      </w:r>
      <w:r w:rsidRPr="007C6DCC">
        <w:rPr>
          <w:rFonts w:ascii="Arial" w:hAnsi="Arial" w:cs="Aharoni"/>
          <w:bCs/>
          <w:color w:val="002060"/>
          <w:sz w:val="18"/>
          <w:szCs w:val="18"/>
        </w:rPr>
        <w:t xml:space="preserve"> Deendayal Upadhayay Gorakhpur University (Gorakhpur) India in 2005</w:t>
      </w:r>
    </w:p>
    <w:p w:rsidR="00036904" w:rsidRPr="00FA598B" w:rsidRDefault="00036904" w:rsidP="00036904">
      <w:pPr>
        <w:pStyle w:val="ListParagraph"/>
        <w:jc w:val="both"/>
        <w:rPr>
          <w:rFonts w:ascii="Arial" w:hAnsi="Arial" w:cs="Arial"/>
        </w:rPr>
      </w:pPr>
    </w:p>
    <w:p w:rsidR="00036904" w:rsidRPr="007C6DCC" w:rsidRDefault="00036904" w:rsidP="0003690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2060"/>
        </w:rPr>
      </w:pPr>
      <w:r>
        <w:rPr>
          <w:rFonts w:ascii="Arial" w:hAnsi="Arial" w:cs="Aharoni"/>
          <w:b/>
          <w:bCs/>
          <w:color w:val="002060"/>
          <w:sz w:val="20"/>
          <w:szCs w:val="20"/>
        </w:rPr>
        <w:t xml:space="preserve">H.S.S/Intermediate </w:t>
      </w:r>
      <w:r w:rsidRPr="007C6DCC">
        <w:rPr>
          <w:rFonts w:ascii="Arial" w:hAnsi="Arial" w:cs="Arial"/>
          <w:color w:val="002060"/>
          <w:sz w:val="18"/>
          <w:szCs w:val="18"/>
        </w:rPr>
        <w:t>U.P Board Allahabad, in 2000</w:t>
      </w:r>
      <w:r w:rsidR="00CE709C">
        <w:rPr>
          <w:rFonts w:ascii="Arial" w:hAnsi="Arial" w:cs="Arial"/>
          <w:color w:val="002060"/>
          <w:sz w:val="18"/>
          <w:szCs w:val="18"/>
        </w:rPr>
        <w:t xml:space="preserve"> ( It is attested from UAE MBC )</w:t>
      </w:r>
    </w:p>
    <w:p w:rsidR="00036904" w:rsidRPr="00FE41AD" w:rsidRDefault="00036904" w:rsidP="00036904">
      <w:pPr>
        <w:pStyle w:val="ListParagraph"/>
        <w:jc w:val="both"/>
        <w:rPr>
          <w:rFonts w:ascii="Arial" w:hAnsi="Arial" w:cs="Arial"/>
        </w:rPr>
      </w:pPr>
    </w:p>
    <w:p w:rsidR="00036904" w:rsidRPr="00FE41AD" w:rsidRDefault="00036904" w:rsidP="0003690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haroni"/>
          <w:b/>
          <w:bCs/>
          <w:color w:val="002060"/>
          <w:sz w:val="20"/>
          <w:szCs w:val="20"/>
        </w:rPr>
        <w:t>SSE/High school</w:t>
      </w:r>
      <w:r w:rsidRPr="007C6DCC">
        <w:rPr>
          <w:rFonts w:ascii="Arial" w:hAnsi="Arial" w:cs="Arial"/>
          <w:color w:val="002060"/>
          <w:sz w:val="18"/>
          <w:szCs w:val="18"/>
        </w:rPr>
        <w:t>, U.P Board Allahabad, in 1998</w:t>
      </w:r>
    </w:p>
    <w:p w:rsidR="00036904" w:rsidRPr="00FA598B" w:rsidRDefault="00036904" w:rsidP="00036904">
      <w:pPr>
        <w:pStyle w:val="ListParagraph"/>
        <w:jc w:val="both"/>
        <w:rPr>
          <w:rFonts w:ascii="Arial" w:hAnsi="Arial" w:cs="Arial"/>
          <w:color w:val="0F243E" w:themeColor="text2" w:themeShade="80"/>
        </w:rPr>
      </w:pPr>
    </w:p>
    <w:p w:rsidR="00036904" w:rsidRPr="00A4774A" w:rsidRDefault="00036904" w:rsidP="00A4774A">
      <w:pPr>
        <w:pStyle w:val="ListParagraph"/>
        <w:numPr>
          <w:ilvl w:val="0"/>
          <w:numId w:val="6"/>
        </w:numPr>
        <w:tabs>
          <w:tab w:val="left" w:pos="810"/>
        </w:tabs>
        <w:jc w:val="both"/>
        <w:rPr>
          <w:rFonts w:ascii="Arial" w:hAnsi="Arial" w:cs="Arial"/>
          <w:color w:val="002060"/>
        </w:rPr>
      </w:pPr>
      <w:r w:rsidRPr="00AE1C4D">
        <w:rPr>
          <w:rFonts w:ascii="Arial" w:hAnsi="Arial" w:cs="Arial"/>
          <w:b/>
          <w:color w:val="002060"/>
          <w:sz w:val="20"/>
          <w:szCs w:val="20"/>
        </w:rPr>
        <w:t>Apprenticeship</w:t>
      </w:r>
      <w:r w:rsidR="00C92179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7C6DCC">
        <w:rPr>
          <w:rFonts w:ascii="Arial" w:hAnsi="Arial" w:cs="Arial"/>
          <w:color w:val="002060"/>
          <w:sz w:val="18"/>
          <w:szCs w:val="18"/>
        </w:rPr>
        <w:t>completed from Blue Star Ltd Mumbai (India) in 2008</w:t>
      </w:r>
    </w:p>
    <w:p w:rsidR="00036904" w:rsidRPr="003D2DB1" w:rsidRDefault="00036904" w:rsidP="00036904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Completed </w:t>
      </w:r>
      <w:r w:rsidRPr="004853B5">
        <w:rPr>
          <w:rFonts w:ascii="Arial" w:hAnsi="Arial" w:cs="Arial"/>
          <w:b/>
          <w:color w:val="002060"/>
          <w:sz w:val="20"/>
          <w:szCs w:val="20"/>
        </w:rPr>
        <w:t>Training Programs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C92179">
        <w:rPr>
          <w:rFonts w:ascii="Arial" w:hAnsi="Arial" w:cs="Arial"/>
          <w:b/>
          <w:color w:val="002060"/>
          <w:sz w:val="20"/>
          <w:szCs w:val="20"/>
        </w:rPr>
        <w:t>of</w:t>
      </w:r>
      <w:r w:rsidR="00C92179" w:rsidRPr="007C6DCC">
        <w:rPr>
          <w:rFonts w:ascii="Arial" w:hAnsi="Arial" w:cs="Arial"/>
          <w:color w:val="002060"/>
          <w:sz w:val="18"/>
          <w:szCs w:val="18"/>
        </w:rPr>
        <w:t xml:space="preserve"> costumer</w:t>
      </w:r>
      <w:r w:rsidRPr="007C6DCC">
        <w:rPr>
          <w:rFonts w:ascii="Arial" w:hAnsi="Arial" w:cs="Arial"/>
          <w:color w:val="002060"/>
          <w:sz w:val="18"/>
          <w:szCs w:val="18"/>
        </w:rPr>
        <w:t xml:space="preserve"> handling from Blue Star Ltd during working with Blue Star</w:t>
      </w:r>
    </w:p>
    <w:p w:rsidR="00036904" w:rsidRPr="003D2DB1" w:rsidRDefault="00036904" w:rsidP="00036904">
      <w:pPr>
        <w:pStyle w:val="ListParagraph"/>
        <w:rPr>
          <w:rFonts w:ascii="Arial" w:hAnsi="Arial" w:cs="Arial"/>
        </w:rPr>
      </w:pPr>
    </w:p>
    <w:p w:rsidR="00036904" w:rsidRPr="00322524" w:rsidRDefault="00036904" w:rsidP="00036904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completed </w:t>
      </w:r>
      <w:r w:rsidR="00A4774A" w:rsidRPr="00322524">
        <w:rPr>
          <w:rFonts w:ascii="Arial" w:hAnsi="Arial" w:cs="Arial"/>
          <w:b/>
          <w:bCs/>
          <w:color w:val="002060"/>
          <w:sz w:val="20"/>
          <w:szCs w:val="20"/>
        </w:rPr>
        <w:t>Training</w:t>
      </w:r>
      <w:r w:rsidR="00A4774A">
        <w:rPr>
          <w:rFonts w:ascii="Arial" w:hAnsi="Arial" w:cs="Arial"/>
          <w:b/>
          <w:bCs/>
          <w:color w:val="002060"/>
          <w:sz w:val="20"/>
          <w:szCs w:val="20"/>
        </w:rPr>
        <w:t>,</w:t>
      </w:r>
      <w:r w:rsidR="00A4774A">
        <w:rPr>
          <w:rFonts w:ascii="Arial" w:hAnsi="Arial" w:cs="Arial"/>
          <w:color w:val="002060"/>
        </w:rPr>
        <w:t xml:space="preserve"> in</w:t>
      </w:r>
      <w:r>
        <w:rPr>
          <w:rFonts w:ascii="Arial" w:hAnsi="Arial" w:cs="Arial"/>
          <w:color w:val="002060"/>
        </w:rPr>
        <w:t xml:space="preserve"> </w:t>
      </w:r>
      <w:r w:rsidRPr="005519CE">
        <w:rPr>
          <w:rFonts w:ascii="Arial" w:hAnsi="Arial" w:cs="Arial"/>
          <w:color w:val="002060"/>
          <w:sz w:val="20"/>
          <w:szCs w:val="20"/>
        </w:rPr>
        <w:t>Basic knowledge of</w:t>
      </w:r>
      <w:r w:rsidR="00A4774A">
        <w:rPr>
          <w:rFonts w:ascii="Arial" w:hAnsi="Arial" w:cs="Arial"/>
          <w:color w:val="002060"/>
          <w:sz w:val="20"/>
          <w:szCs w:val="20"/>
        </w:rPr>
        <w:t xml:space="preserve"> </w:t>
      </w:r>
      <w:r w:rsidRPr="00322524">
        <w:rPr>
          <w:rFonts w:ascii="Arial" w:hAnsi="Arial" w:cs="Arial"/>
          <w:b/>
          <w:bCs/>
          <w:color w:val="002060"/>
          <w:sz w:val="20"/>
          <w:szCs w:val="20"/>
        </w:rPr>
        <w:t>computer</w:t>
      </w:r>
      <w:r w:rsidR="00A4774A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3D2DB1">
        <w:rPr>
          <w:rFonts w:ascii="Arial" w:hAnsi="Arial" w:cs="Arial"/>
          <w:color w:val="002060"/>
        </w:rPr>
        <w:t>application</w:t>
      </w:r>
      <w:r>
        <w:rPr>
          <w:rFonts w:ascii="Arial" w:hAnsi="Arial" w:cs="Arial"/>
          <w:color w:val="002060"/>
        </w:rPr>
        <w:t>,</w:t>
      </w:r>
    </w:p>
    <w:p w:rsidR="00036904" w:rsidRDefault="00036904" w:rsidP="00036904">
      <w:pPr>
        <w:pStyle w:val="ListParagraph"/>
        <w:numPr>
          <w:ilvl w:val="0"/>
          <w:numId w:val="6"/>
        </w:numPr>
        <w:rPr>
          <w:color w:val="002060"/>
        </w:rPr>
      </w:pPr>
      <w:r w:rsidRPr="00B91F7C">
        <w:rPr>
          <w:color w:val="002060"/>
        </w:rPr>
        <w:t>Windows 2000, Windows 2007, Windows XP, MS Office, Internet browsing.</w:t>
      </w:r>
    </w:p>
    <w:p w:rsidR="00036904" w:rsidRPr="00B91F7C" w:rsidRDefault="00036904" w:rsidP="00036904">
      <w:pPr>
        <w:pStyle w:val="ListParagraph"/>
        <w:rPr>
          <w:color w:val="002060"/>
        </w:rPr>
      </w:pPr>
    </w:p>
    <w:p w:rsidR="00036904" w:rsidRDefault="00036904" w:rsidP="00036904">
      <w:pPr>
        <w:pStyle w:val="ListParagraph"/>
        <w:numPr>
          <w:ilvl w:val="0"/>
          <w:numId w:val="11"/>
        </w:numPr>
        <w:spacing w:after="0" w:line="240" w:lineRule="auto"/>
        <w:ind w:left="360" w:firstLine="0"/>
        <w:jc w:val="both"/>
        <w:rPr>
          <w:rFonts w:ascii="Arial" w:eastAsia="Times New Roman" w:hAnsi="Arial" w:cs="Aharoni"/>
          <w:b/>
          <w:color w:val="00B050"/>
          <w:sz w:val="24"/>
          <w:szCs w:val="24"/>
        </w:rPr>
      </w:pPr>
      <w:r w:rsidRPr="009C652F">
        <w:rPr>
          <w:rFonts w:ascii="Arial" w:eastAsia="Times New Roman" w:hAnsi="Arial" w:cs="Aharoni"/>
          <w:b/>
          <w:color w:val="00B050"/>
          <w:sz w:val="24"/>
          <w:szCs w:val="24"/>
        </w:rPr>
        <w:t>Key Skills</w:t>
      </w:r>
    </w:p>
    <w:p w:rsidR="00036904" w:rsidRPr="0025148E" w:rsidRDefault="00036904" w:rsidP="00036904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haroni"/>
          <w:b/>
          <w:color w:val="00B050"/>
          <w:sz w:val="24"/>
          <w:szCs w:val="24"/>
        </w:rPr>
      </w:pPr>
    </w:p>
    <w:tbl>
      <w:tblPr>
        <w:tblpPr w:leftFromText="180" w:rightFromText="180" w:vertAnchor="text" w:horzAnchor="margin" w:tblpX="126" w:tblpY="39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4"/>
        <w:gridCol w:w="7830"/>
      </w:tblGrid>
      <w:tr w:rsidR="00036904" w:rsidRPr="00175F19" w:rsidTr="00EA08C3">
        <w:tc>
          <w:tcPr>
            <w:tcW w:w="1854" w:type="dxa"/>
          </w:tcPr>
          <w:p w:rsidR="00036904" w:rsidRPr="007C6DCC" w:rsidRDefault="00036904" w:rsidP="00EA08C3">
            <w:pPr>
              <w:spacing w:after="0" w:line="240" w:lineRule="auto"/>
              <w:ind w:left="360" w:right="180"/>
              <w:jc w:val="both"/>
              <w:rPr>
                <w:rFonts w:ascii="Arial" w:eastAsia="Times New Roman" w:hAnsi="Arial" w:cs="Aharoni"/>
                <w:color w:val="002060"/>
                <w:sz w:val="18"/>
                <w:szCs w:val="18"/>
              </w:rPr>
            </w:pPr>
            <w:r w:rsidRPr="007C6DCC">
              <w:rPr>
                <w:rFonts w:ascii="Arial" w:eastAsia="Times New Roman" w:hAnsi="Arial" w:cs="Aharoni"/>
                <w:b/>
                <w:color w:val="002060"/>
                <w:sz w:val="18"/>
                <w:szCs w:val="18"/>
              </w:rPr>
              <w:t>Leadership</w:t>
            </w:r>
            <w:r w:rsidRPr="007C6DCC">
              <w:rPr>
                <w:rFonts w:ascii="Arial" w:eastAsia="Times New Roman" w:hAnsi="Arial" w:cs="Aharoni"/>
                <w:color w:val="002060"/>
                <w:sz w:val="18"/>
                <w:szCs w:val="18"/>
              </w:rPr>
              <w:t>:</w:t>
            </w:r>
          </w:p>
        </w:tc>
        <w:tc>
          <w:tcPr>
            <w:tcW w:w="7830" w:type="dxa"/>
          </w:tcPr>
          <w:p w:rsidR="00036904" w:rsidRPr="007C6DCC" w:rsidRDefault="00036904" w:rsidP="00036904">
            <w:pPr>
              <w:numPr>
                <w:ilvl w:val="0"/>
                <w:numId w:val="8"/>
              </w:numPr>
              <w:spacing w:after="0" w:line="240" w:lineRule="auto"/>
              <w:ind w:left="360" w:right="180"/>
              <w:jc w:val="both"/>
              <w:rPr>
                <w:rFonts w:ascii="Arial" w:eastAsia="Times New Roman" w:hAnsi="Arial" w:cs="Aharoni"/>
                <w:color w:val="002060"/>
                <w:sz w:val="18"/>
                <w:szCs w:val="18"/>
              </w:rPr>
            </w:pPr>
            <w:r w:rsidRPr="007C6DCC">
              <w:rPr>
                <w:rFonts w:ascii="Arial" w:eastAsia="Times New Roman" w:hAnsi="Arial" w:cs="Aharoni"/>
                <w:color w:val="002060"/>
                <w:sz w:val="18"/>
                <w:szCs w:val="18"/>
              </w:rPr>
              <w:t>Ability to develop and influence individuals and build an effective team with a proactive and enthusiastic approach.</w:t>
            </w:r>
          </w:p>
        </w:tc>
      </w:tr>
    </w:tbl>
    <w:p w:rsidR="00036904" w:rsidRPr="00B74F4B" w:rsidRDefault="00036904" w:rsidP="00036904">
      <w:pPr>
        <w:spacing w:after="0" w:line="240" w:lineRule="auto"/>
        <w:ind w:left="360"/>
        <w:jc w:val="both"/>
        <w:rPr>
          <w:rFonts w:ascii="Arial" w:eastAsia="Times New Roman" w:hAnsi="Arial" w:cs="Aharoni"/>
          <w:b/>
          <w:color w:val="00B050"/>
          <w:sz w:val="24"/>
          <w:szCs w:val="24"/>
        </w:rPr>
      </w:pPr>
    </w:p>
    <w:tbl>
      <w:tblPr>
        <w:tblpPr w:leftFromText="180" w:rightFromText="180" w:vertAnchor="text" w:horzAnchor="margin" w:tblpX="108" w:tblpY="-77"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72"/>
        <w:gridCol w:w="7830"/>
      </w:tblGrid>
      <w:tr w:rsidR="00036904" w:rsidRPr="00175F19" w:rsidTr="00EA08C3">
        <w:trPr>
          <w:trHeight w:val="477"/>
        </w:trPr>
        <w:tc>
          <w:tcPr>
            <w:tcW w:w="1872" w:type="dxa"/>
          </w:tcPr>
          <w:p w:rsidR="00036904" w:rsidRPr="000323AD" w:rsidRDefault="00036904" w:rsidP="00EA08C3">
            <w:pPr>
              <w:spacing w:after="0" w:line="240" w:lineRule="auto"/>
              <w:ind w:left="360" w:right="180"/>
              <w:jc w:val="both"/>
              <w:rPr>
                <w:rFonts w:ascii="Arial" w:eastAsia="Times New Roman" w:hAnsi="Arial" w:cs="Aharoni"/>
                <w:b/>
                <w:color w:val="002060"/>
                <w:sz w:val="18"/>
                <w:szCs w:val="18"/>
              </w:rPr>
            </w:pPr>
            <w:r w:rsidRPr="000323AD">
              <w:rPr>
                <w:rFonts w:ascii="Arial" w:eastAsia="Times New Roman" w:hAnsi="Arial" w:cs="Aharoni"/>
                <w:b/>
                <w:color w:val="002060"/>
                <w:sz w:val="18"/>
                <w:szCs w:val="18"/>
              </w:rPr>
              <w:t>Adaptability &amp; Time Management</w:t>
            </w:r>
          </w:p>
        </w:tc>
        <w:tc>
          <w:tcPr>
            <w:tcW w:w="7830" w:type="dxa"/>
          </w:tcPr>
          <w:p w:rsidR="00036904" w:rsidRPr="000323AD" w:rsidRDefault="00036904" w:rsidP="00036904">
            <w:pPr>
              <w:numPr>
                <w:ilvl w:val="1"/>
                <w:numId w:val="10"/>
              </w:numPr>
              <w:spacing w:after="0" w:line="240" w:lineRule="auto"/>
              <w:ind w:left="360" w:right="180"/>
              <w:jc w:val="both"/>
              <w:rPr>
                <w:rFonts w:ascii="Arial" w:eastAsia="Times New Roman" w:hAnsi="Arial" w:cs="Aharoni"/>
                <w:color w:val="002060"/>
                <w:sz w:val="18"/>
                <w:szCs w:val="18"/>
              </w:rPr>
            </w:pPr>
            <w:r w:rsidRPr="000323AD">
              <w:rPr>
                <w:rFonts w:ascii="Arial" w:eastAsia="Times New Roman" w:hAnsi="Arial" w:cs="Aharoni"/>
                <w:color w:val="002060"/>
                <w:sz w:val="18"/>
                <w:szCs w:val="18"/>
              </w:rPr>
              <w:t>Commitment to work on own initiative and as a part of a team, adapting quickly and efficiently to different tasks.</w:t>
            </w:r>
          </w:p>
        </w:tc>
      </w:tr>
    </w:tbl>
    <w:tbl>
      <w:tblPr>
        <w:tblpPr w:leftFromText="180" w:rightFromText="180" w:vertAnchor="text" w:horzAnchor="margin" w:tblpX="108" w:tblpY="-47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3"/>
        <w:gridCol w:w="7751"/>
      </w:tblGrid>
      <w:tr w:rsidR="00036904" w:rsidRPr="00175F19" w:rsidTr="00EA08C3">
        <w:trPr>
          <w:trHeight w:val="376"/>
        </w:trPr>
        <w:tc>
          <w:tcPr>
            <w:tcW w:w="1853" w:type="dxa"/>
          </w:tcPr>
          <w:p w:rsidR="00036904" w:rsidRPr="000323AD" w:rsidRDefault="00036904" w:rsidP="00EA08C3">
            <w:pPr>
              <w:spacing w:after="0" w:line="240" w:lineRule="auto"/>
              <w:ind w:left="360" w:right="180"/>
              <w:jc w:val="both"/>
              <w:rPr>
                <w:rFonts w:ascii="Arial" w:eastAsia="Times New Roman" w:hAnsi="Arial" w:cs="Aharoni"/>
                <w:b/>
                <w:color w:val="002060"/>
                <w:sz w:val="18"/>
                <w:szCs w:val="18"/>
              </w:rPr>
            </w:pPr>
            <w:r w:rsidRPr="000323AD">
              <w:rPr>
                <w:rFonts w:ascii="Arial" w:eastAsia="Times New Roman" w:hAnsi="Arial" w:cs="Aharoni"/>
                <w:b/>
                <w:color w:val="002060"/>
                <w:sz w:val="18"/>
                <w:szCs w:val="18"/>
              </w:rPr>
              <w:t>Interpersonal Skills:</w:t>
            </w:r>
          </w:p>
        </w:tc>
        <w:tc>
          <w:tcPr>
            <w:tcW w:w="7751" w:type="dxa"/>
          </w:tcPr>
          <w:p w:rsidR="00036904" w:rsidRPr="000323AD" w:rsidRDefault="00036904" w:rsidP="00036904">
            <w:pPr>
              <w:numPr>
                <w:ilvl w:val="0"/>
                <w:numId w:val="8"/>
              </w:numPr>
              <w:spacing w:after="0" w:line="240" w:lineRule="auto"/>
              <w:ind w:left="360" w:right="180"/>
              <w:jc w:val="both"/>
              <w:rPr>
                <w:rFonts w:ascii="Arial" w:eastAsia="Times New Roman" w:hAnsi="Arial" w:cs="Aharoni"/>
                <w:color w:val="002060"/>
                <w:sz w:val="18"/>
                <w:szCs w:val="18"/>
              </w:rPr>
            </w:pPr>
            <w:r w:rsidRPr="000323AD">
              <w:rPr>
                <w:rFonts w:ascii="Arial" w:eastAsia="Times New Roman" w:hAnsi="Arial" w:cs="Aharoni"/>
                <w:color w:val="002060"/>
                <w:sz w:val="18"/>
                <w:szCs w:val="18"/>
              </w:rPr>
              <w:t>Hard working, efficient, proficient</w:t>
            </w:r>
          </w:p>
          <w:p w:rsidR="00036904" w:rsidRPr="000323AD" w:rsidRDefault="00036904" w:rsidP="00036904">
            <w:pPr>
              <w:numPr>
                <w:ilvl w:val="0"/>
                <w:numId w:val="8"/>
              </w:numPr>
              <w:spacing w:after="0" w:line="240" w:lineRule="auto"/>
              <w:ind w:left="360" w:right="180"/>
              <w:jc w:val="both"/>
              <w:rPr>
                <w:rFonts w:ascii="Arial" w:eastAsia="Times New Roman" w:hAnsi="Arial" w:cs="Aharoni"/>
                <w:color w:val="002060"/>
                <w:sz w:val="18"/>
                <w:szCs w:val="18"/>
              </w:rPr>
            </w:pPr>
            <w:r w:rsidRPr="000323AD">
              <w:rPr>
                <w:rFonts w:ascii="Arial" w:eastAsia="Times New Roman" w:hAnsi="Arial" w:cs="Aharoni"/>
                <w:color w:val="002060"/>
                <w:sz w:val="18"/>
                <w:szCs w:val="18"/>
              </w:rPr>
              <w:t>Deal effectively with conflicts</w:t>
            </w:r>
          </w:p>
          <w:p w:rsidR="00036904" w:rsidRPr="000323AD" w:rsidRDefault="00036904" w:rsidP="00036904">
            <w:pPr>
              <w:numPr>
                <w:ilvl w:val="0"/>
                <w:numId w:val="8"/>
              </w:numPr>
              <w:spacing w:after="0" w:line="240" w:lineRule="auto"/>
              <w:ind w:left="360" w:right="180"/>
              <w:jc w:val="both"/>
              <w:rPr>
                <w:rFonts w:ascii="Arial" w:eastAsia="Times New Roman" w:hAnsi="Arial" w:cs="Aharoni"/>
                <w:color w:val="002060"/>
                <w:sz w:val="18"/>
                <w:szCs w:val="18"/>
              </w:rPr>
            </w:pPr>
            <w:r w:rsidRPr="000323AD">
              <w:rPr>
                <w:rFonts w:ascii="Arial" w:eastAsia="Times New Roman" w:hAnsi="Arial" w:cs="Aharoni"/>
                <w:color w:val="002060"/>
                <w:sz w:val="18"/>
                <w:szCs w:val="18"/>
              </w:rPr>
              <w:t>Reliable and responsible work ethic</w:t>
            </w:r>
          </w:p>
        </w:tc>
      </w:tr>
    </w:tbl>
    <w:p w:rsidR="00036904" w:rsidRPr="00175F19" w:rsidRDefault="00036904" w:rsidP="00036904">
      <w:pPr>
        <w:tabs>
          <w:tab w:val="left" w:pos="396"/>
        </w:tabs>
        <w:spacing w:after="0" w:line="240" w:lineRule="auto"/>
        <w:ind w:right="180"/>
        <w:jc w:val="both"/>
        <w:rPr>
          <w:rFonts w:ascii="Arial" w:eastAsia="Times New Roman" w:hAnsi="Arial" w:cs="Aharoni"/>
          <w:sz w:val="18"/>
          <w:szCs w:val="18"/>
        </w:rPr>
      </w:pPr>
    </w:p>
    <w:tbl>
      <w:tblPr>
        <w:tblpPr w:leftFromText="180" w:rightFromText="180" w:vertAnchor="text" w:horzAnchor="margin" w:tblpX="108" w:tblpY="-75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64"/>
        <w:gridCol w:w="7795"/>
      </w:tblGrid>
      <w:tr w:rsidR="00036904" w:rsidRPr="000323AD" w:rsidTr="00EA08C3">
        <w:trPr>
          <w:trHeight w:val="310"/>
        </w:trPr>
        <w:tc>
          <w:tcPr>
            <w:tcW w:w="1864" w:type="dxa"/>
          </w:tcPr>
          <w:p w:rsidR="00036904" w:rsidRPr="000323AD" w:rsidRDefault="00036904" w:rsidP="00EA08C3">
            <w:pPr>
              <w:spacing w:after="0" w:line="240" w:lineRule="auto"/>
              <w:ind w:left="360" w:right="180"/>
              <w:jc w:val="both"/>
              <w:rPr>
                <w:rFonts w:ascii="Arial" w:eastAsia="Times New Roman" w:hAnsi="Arial" w:cs="Aharoni"/>
                <w:b/>
                <w:sz w:val="18"/>
                <w:szCs w:val="18"/>
              </w:rPr>
            </w:pPr>
            <w:r w:rsidRPr="000323AD">
              <w:rPr>
                <w:rFonts w:ascii="Arial" w:eastAsia="Times New Roman" w:hAnsi="Arial" w:cs="Aharoni"/>
                <w:b/>
                <w:color w:val="002060"/>
                <w:sz w:val="18"/>
                <w:szCs w:val="18"/>
              </w:rPr>
              <w:t>Problem Solving</w:t>
            </w:r>
          </w:p>
        </w:tc>
        <w:tc>
          <w:tcPr>
            <w:tcW w:w="7795" w:type="dxa"/>
          </w:tcPr>
          <w:p w:rsidR="00036904" w:rsidRPr="000323AD" w:rsidRDefault="00036904" w:rsidP="00036904">
            <w:pPr>
              <w:numPr>
                <w:ilvl w:val="0"/>
                <w:numId w:val="9"/>
              </w:numPr>
              <w:spacing w:after="0" w:line="240" w:lineRule="auto"/>
              <w:ind w:left="360" w:right="180"/>
              <w:jc w:val="both"/>
              <w:rPr>
                <w:rFonts w:ascii="Arial" w:eastAsia="Times New Roman" w:hAnsi="Arial" w:cs="Aharoni"/>
                <w:color w:val="002060"/>
                <w:sz w:val="18"/>
                <w:szCs w:val="18"/>
              </w:rPr>
            </w:pPr>
            <w:r w:rsidRPr="000323AD">
              <w:rPr>
                <w:rFonts w:ascii="Arial" w:eastAsia="Times New Roman" w:hAnsi="Arial" w:cs="Aharoni"/>
                <w:color w:val="002060"/>
                <w:sz w:val="18"/>
                <w:szCs w:val="18"/>
              </w:rPr>
              <w:t>Able to gather and analyze a wide range of complex information using logical reasoning and innovative solutions to problems.</w:t>
            </w:r>
          </w:p>
        </w:tc>
      </w:tr>
    </w:tbl>
    <w:p w:rsidR="00036904" w:rsidRPr="00C67472" w:rsidRDefault="00036904" w:rsidP="00036904">
      <w:pPr>
        <w:pStyle w:val="ListParagraph"/>
        <w:numPr>
          <w:ilvl w:val="0"/>
          <w:numId w:val="13"/>
        </w:numPr>
        <w:tabs>
          <w:tab w:val="left" w:pos="90"/>
          <w:tab w:val="left" w:pos="360"/>
          <w:tab w:val="left" w:pos="540"/>
          <w:tab w:val="left" w:pos="567"/>
          <w:tab w:val="left" w:pos="648"/>
          <w:tab w:val="left" w:pos="720"/>
          <w:tab w:val="left" w:pos="900"/>
          <w:tab w:val="left" w:pos="1170"/>
          <w:tab w:val="left" w:pos="1575"/>
          <w:tab w:val="left" w:pos="2079"/>
        </w:tabs>
        <w:spacing w:after="0" w:line="240" w:lineRule="auto"/>
        <w:ind w:left="648"/>
        <w:rPr>
          <w:rFonts w:ascii="Arial" w:eastAsia="Times New Roman" w:hAnsi="Arial" w:cs="Aharoni"/>
          <w:color w:val="000000"/>
          <w:sz w:val="18"/>
          <w:szCs w:val="20"/>
        </w:rPr>
      </w:pPr>
      <w:r w:rsidRPr="00C67472">
        <w:rPr>
          <w:rFonts w:ascii="Arial" w:eastAsia="Times New Roman" w:hAnsi="Arial" w:cs="Aharoni"/>
          <w:b/>
          <w:color w:val="00B050"/>
        </w:rPr>
        <w:t>Passport</w:t>
      </w:r>
      <w:r w:rsidR="00A4774A">
        <w:rPr>
          <w:rFonts w:ascii="Arial" w:eastAsia="Times New Roman" w:hAnsi="Arial" w:cs="Aharoni"/>
          <w:b/>
          <w:color w:val="00B050"/>
        </w:rPr>
        <w:t xml:space="preserve"> </w:t>
      </w:r>
      <w:r w:rsidRPr="00C67472">
        <w:rPr>
          <w:rFonts w:ascii="Arial" w:eastAsia="Times New Roman" w:hAnsi="Arial" w:cs="Aharoni"/>
          <w:b/>
          <w:color w:val="00B050"/>
          <w:sz w:val="24"/>
          <w:szCs w:val="24"/>
        </w:rPr>
        <w:t>Details</w:t>
      </w:r>
    </w:p>
    <w:p w:rsidR="00036904" w:rsidRPr="003B7AC7" w:rsidRDefault="00036904" w:rsidP="00036904">
      <w:pPr>
        <w:pStyle w:val="ListParagraph"/>
        <w:tabs>
          <w:tab w:val="left" w:pos="90"/>
          <w:tab w:val="left" w:pos="360"/>
          <w:tab w:val="left" w:pos="405"/>
          <w:tab w:val="left" w:pos="450"/>
          <w:tab w:val="left" w:pos="630"/>
          <w:tab w:val="left" w:pos="720"/>
          <w:tab w:val="left" w:pos="900"/>
          <w:tab w:val="left" w:pos="990"/>
          <w:tab w:val="left" w:pos="1710"/>
        </w:tabs>
        <w:spacing w:after="0" w:line="240" w:lineRule="auto"/>
        <w:ind w:left="540"/>
        <w:rPr>
          <w:rFonts w:ascii="Arial" w:eastAsia="Times New Roman" w:hAnsi="Arial" w:cs="Aharoni"/>
          <w:color w:val="000000"/>
          <w:sz w:val="18"/>
          <w:szCs w:val="20"/>
        </w:rPr>
      </w:pPr>
    </w:p>
    <w:p w:rsidR="00036904" w:rsidRPr="004D0894" w:rsidRDefault="00036904" w:rsidP="00036904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522"/>
          <w:tab w:val="left" w:pos="900"/>
          <w:tab w:val="left" w:pos="1170"/>
          <w:tab w:val="left" w:pos="1440"/>
          <w:tab w:val="left" w:pos="1530"/>
        </w:tabs>
        <w:spacing w:after="0" w:line="240" w:lineRule="auto"/>
        <w:ind w:hanging="90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>Passport No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>: H3646116</w:t>
      </w:r>
    </w:p>
    <w:p w:rsidR="00036904" w:rsidRPr="000323AD" w:rsidRDefault="00036904" w:rsidP="00036904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360"/>
          <w:tab w:val="left" w:pos="522"/>
          <w:tab w:val="left" w:pos="630"/>
          <w:tab w:val="left" w:pos="900"/>
        </w:tabs>
        <w:spacing w:after="0" w:line="240" w:lineRule="auto"/>
        <w:ind w:hanging="90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>Nationality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 xml:space="preserve">: Indian </w:t>
      </w:r>
    </w:p>
    <w:p w:rsidR="00036904" w:rsidRPr="000323AD" w:rsidRDefault="00036904" w:rsidP="00036904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360"/>
          <w:tab w:val="left" w:pos="522"/>
          <w:tab w:val="left" w:pos="630"/>
          <w:tab w:val="left" w:pos="900"/>
        </w:tabs>
        <w:spacing w:after="0" w:line="240" w:lineRule="auto"/>
        <w:ind w:hanging="90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>Date of issue/expiry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 xml:space="preserve">: </w:t>
      </w:r>
      <w:r w:rsidRPr="00A85724">
        <w:rPr>
          <w:color w:val="002060"/>
        </w:rPr>
        <w:t>25/02/2009 – 24/02/2019</w:t>
      </w:r>
    </w:p>
    <w:p w:rsidR="00036904" w:rsidRPr="000323AD" w:rsidRDefault="00036904" w:rsidP="00036904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360"/>
          <w:tab w:val="left" w:pos="522"/>
          <w:tab w:val="left" w:pos="630"/>
          <w:tab w:val="left" w:pos="900"/>
        </w:tabs>
        <w:spacing w:after="0" w:line="240" w:lineRule="auto"/>
        <w:ind w:hanging="90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>Place of issue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 xml:space="preserve">: Lucknow   </w:t>
      </w:r>
    </w:p>
    <w:p w:rsidR="00036904" w:rsidRPr="00680FCA" w:rsidRDefault="00036904" w:rsidP="00036904">
      <w:pPr>
        <w:pStyle w:val="ListParagraph"/>
        <w:tabs>
          <w:tab w:val="left" w:pos="0"/>
          <w:tab w:val="left" w:pos="90"/>
          <w:tab w:val="left" w:pos="360"/>
          <w:tab w:val="left" w:pos="522"/>
          <w:tab w:val="left" w:pos="630"/>
          <w:tab w:val="left" w:pos="900"/>
        </w:tabs>
        <w:spacing w:after="0" w:line="240" w:lineRule="auto"/>
        <w:rPr>
          <w:rFonts w:ascii="Arial" w:eastAsia="Times New Roman" w:hAnsi="Arial" w:cs="Aharoni"/>
          <w:color w:val="002060"/>
          <w:sz w:val="18"/>
          <w:szCs w:val="20"/>
        </w:rPr>
      </w:pPr>
    </w:p>
    <w:p w:rsidR="00036904" w:rsidRPr="00D37CAE" w:rsidRDefault="00036904" w:rsidP="00036904">
      <w:pPr>
        <w:tabs>
          <w:tab w:val="left" w:pos="0"/>
          <w:tab w:val="left" w:pos="90"/>
          <w:tab w:val="left" w:pos="360"/>
          <w:tab w:val="left" w:pos="522"/>
          <w:tab w:val="left" w:pos="630"/>
          <w:tab w:val="left" w:pos="900"/>
        </w:tabs>
        <w:spacing w:after="0" w:line="240" w:lineRule="auto"/>
        <w:rPr>
          <w:rFonts w:ascii="Arial" w:eastAsia="Times New Roman" w:hAnsi="Arial" w:cs="Aharoni"/>
          <w:color w:val="000000"/>
          <w:sz w:val="18"/>
          <w:szCs w:val="20"/>
        </w:rPr>
      </w:pPr>
    </w:p>
    <w:p w:rsidR="00036904" w:rsidRPr="00D37CAE" w:rsidRDefault="00036904" w:rsidP="00036904">
      <w:pPr>
        <w:pStyle w:val="ListParagraph"/>
        <w:numPr>
          <w:ilvl w:val="0"/>
          <w:numId w:val="13"/>
        </w:numPr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hanging="720"/>
        <w:jc w:val="both"/>
        <w:rPr>
          <w:rFonts w:ascii="Arial" w:eastAsia="Times New Roman" w:hAnsi="Arial" w:cs="Aharoni"/>
          <w:color w:val="000000"/>
          <w:sz w:val="18"/>
          <w:szCs w:val="20"/>
        </w:rPr>
      </w:pPr>
      <w:r>
        <w:rPr>
          <w:rFonts w:ascii="Arial" w:eastAsia="Times New Roman" w:hAnsi="Arial" w:cs="Aharoni"/>
          <w:b/>
          <w:color w:val="00B050"/>
        </w:rPr>
        <w:t>Personal</w:t>
      </w:r>
      <w:r w:rsidR="00A4774A">
        <w:rPr>
          <w:rFonts w:ascii="Arial" w:eastAsia="Times New Roman" w:hAnsi="Arial" w:cs="Aharoni"/>
          <w:b/>
          <w:color w:val="00B050"/>
        </w:rPr>
        <w:t xml:space="preserve"> </w:t>
      </w:r>
      <w:r w:rsidRPr="00263B3F">
        <w:rPr>
          <w:rFonts w:ascii="Arial" w:eastAsia="Times New Roman" w:hAnsi="Arial" w:cs="Aharoni"/>
          <w:b/>
          <w:color w:val="00B050"/>
          <w:sz w:val="24"/>
          <w:szCs w:val="24"/>
        </w:rPr>
        <w:t>Details</w:t>
      </w:r>
    </w:p>
    <w:p w:rsidR="00036904" w:rsidRPr="00263B3F" w:rsidRDefault="00036904" w:rsidP="00036904">
      <w:pPr>
        <w:pStyle w:val="ListParagraph"/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left="1080"/>
        <w:jc w:val="both"/>
        <w:rPr>
          <w:rFonts w:ascii="Arial" w:eastAsia="Times New Roman" w:hAnsi="Arial" w:cs="Aharoni"/>
          <w:color w:val="000000"/>
          <w:sz w:val="18"/>
          <w:szCs w:val="20"/>
        </w:rPr>
      </w:pPr>
    </w:p>
    <w:p w:rsidR="00036904" w:rsidRPr="000323AD" w:rsidRDefault="00036904" w:rsidP="00036904">
      <w:pPr>
        <w:pStyle w:val="ListParagraph"/>
        <w:numPr>
          <w:ilvl w:val="0"/>
          <w:numId w:val="16"/>
        </w:numPr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hanging="810"/>
        <w:jc w:val="both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>Father Name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 xml:space="preserve">: Mr. Narendra Mishra  </w:t>
      </w:r>
    </w:p>
    <w:p w:rsidR="00036904" w:rsidRPr="000323AD" w:rsidRDefault="00036904" w:rsidP="00036904">
      <w:pPr>
        <w:pStyle w:val="ListParagraph"/>
        <w:numPr>
          <w:ilvl w:val="0"/>
          <w:numId w:val="16"/>
        </w:numPr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hanging="810"/>
        <w:jc w:val="both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>Date of Birth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>: 8-Agust-1984</w:t>
      </w:r>
    </w:p>
    <w:p w:rsidR="00036904" w:rsidRPr="000323AD" w:rsidRDefault="00036904" w:rsidP="00036904">
      <w:pPr>
        <w:pStyle w:val="ListParagraph"/>
        <w:numPr>
          <w:ilvl w:val="0"/>
          <w:numId w:val="16"/>
        </w:numPr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hanging="810"/>
        <w:jc w:val="both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>Permanent Address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>: Village kataya post kathkuiyan dist. kushinagar</w:t>
      </w:r>
    </w:p>
    <w:p w:rsidR="00036904" w:rsidRPr="000323AD" w:rsidRDefault="00036904" w:rsidP="00036904">
      <w:pPr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>U.P,(India) Pin Code – 274303</w:t>
      </w:r>
    </w:p>
    <w:p w:rsidR="00036904" w:rsidRPr="000323AD" w:rsidRDefault="00036904" w:rsidP="00036904">
      <w:pPr>
        <w:pStyle w:val="ListParagraph"/>
        <w:numPr>
          <w:ilvl w:val="0"/>
          <w:numId w:val="17"/>
        </w:numPr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hanging="810"/>
        <w:jc w:val="both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>Cell#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>
        <w:rPr>
          <w:rFonts w:ascii="Arial" w:eastAsia="Times New Roman" w:hAnsi="Arial" w:cs="Aharoni"/>
          <w:color w:val="002060"/>
          <w:sz w:val="18"/>
          <w:szCs w:val="20"/>
        </w:rPr>
        <w:t>Home #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>:</w:t>
      </w:r>
      <w:r>
        <w:rPr>
          <w:rFonts w:ascii="Arial" w:eastAsia="Times New Roman" w:hAnsi="Arial" w:cs="Aharoni"/>
          <w:color w:val="002060"/>
          <w:sz w:val="18"/>
          <w:szCs w:val="20"/>
        </w:rPr>
        <w:t xml:space="preserve">+91-9935299727, 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>+</w:t>
      </w:r>
      <w:r>
        <w:rPr>
          <w:rFonts w:ascii="Arial" w:eastAsia="Times New Roman" w:hAnsi="Arial" w:cs="Aharoni"/>
          <w:color w:val="002060"/>
          <w:sz w:val="18"/>
          <w:szCs w:val="20"/>
        </w:rPr>
        <w:t>91-8004582933</w:t>
      </w:r>
    </w:p>
    <w:p w:rsidR="00036904" w:rsidRPr="000323AD" w:rsidRDefault="00036904" w:rsidP="00036904">
      <w:pPr>
        <w:pStyle w:val="ListParagraph"/>
        <w:numPr>
          <w:ilvl w:val="0"/>
          <w:numId w:val="17"/>
        </w:numPr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hanging="810"/>
        <w:jc w:val="both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 xml:space="preserve">Language Known       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 xml:space="preserve">: </w:t>
      </w:r>
      <w:r w:rsidR="007D7791" w:rsidRPr="000323AD">
        <w:rPr>
          <w:rFonts w:ascii="Arial" w:eastAsia="Times New Roman" w:hAnsi="Arial" w:cs="Aharoni"/>
          <w:color w:val="002060"/>
          <w:sz w:val="18"/>
          <w:szCs w:val="20"/>
        </w:rPr>
        <w:t>English, Hindi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>,</w:t>
      </w:r>
      <w:r w:rsidR="007D7791">
        <w:rPr>
          <w:rFonts w:ascii="Arial" w:eastAsia="Times New Roman" w:hAnsi="Arial" w:cs="Aharoni"/>
          <w:color w:val="002060"/>
          <w:sz w:val="18"/>
          <w:szCs w:val="20"/>
        </w:rPr>
        <w:t xml:space="preserve"> Arabic, 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>Bengali,Panjabi,Bhojpuri,</w:t>
      </w:r>
    </w:p>
    <w:p w:rsidR="00036904" w:rsidRPr="000323AD" w:rsidRDefault="00036904" w:rsidP="00036904">
      <w:pPr>
        <w:pStyle w:val="ListParagraph"/>
        <w:numPr>
          <w:ilvl w:val="0"/>
          <w:numId w:val="17"/>
        </w:numPr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hanging="810"/>
        <w:jc w:val="both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 xml:space="preserve">Status                        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>
        <w:rPr>
          <w:rFonts w:ascii="Arial" w:eastAsia="Times New Roman" w:hAnsi="Arial" w:cs="Aharoni"/>
          <w:color w:val="002060"/>
          <w:sz w:val="18"/>
          <w:szCs w:val="20"/>
        </w:rPr>
        <w:t>: Married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>, Male</w:t>
      </w:r>
    </w:p>
    <w:p w:rsidR="00036904" w:rsidRPr="000323AD" w:rsidRDefault="00036904" w:rsidP="00036904">
      <w:pPr>
        <w:pStyle w:val="ListParagraph"/>
        <w:numPr>
          <w:ilvl w:val="0"/>
          <w:numId w:val="17"/>
        </w:numPr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hanging="810"/>
        <w:jc w:val="both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 xml:space="preserve">Height                         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  <w:t xml:space="preserve">: 175 cm.   </w:t>
      </w:r>
    </w:p>
    <w:p w:rsidR="00036904" w:rsidRPr="000323AD" w:rsidRDefault="00036904" w:rsidP="00036904">
      <w:pPr>
        <w:pStyle w:val="ListParagraph"/>
        <w:numPr>
          <w:ilvl w:val="0"/>
          <w:numId w:val="17"/>
        </w:numPr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ind w:hanging="810"/>
        <w:jc w:val="both"/>
        <w:rPr>
          <w:rFonts w:ascii="Arial" w:eastAsia="Times New Roman" w:hAnsi="Arial" w:cs="Aharoni"/>
          <w:color w:val="002060"/>
          <w:sz w:val="18"/>
          <w:szCs w:val="20"/>
        </w:rPr>
      </w:pPr>
      <w:r w:rsidRPr="000323AD">
        <w:rPr>
          <w:rFonts w:ascii="Arial" w:eastAsia="Times New Roman" w:hAnsi="Arial" w:cs="Aharoni"/>
          <w:color w:val="002060"/>
          <w:sz w:val="18"/>
          <w:szCs w:val="20"/>
        </w:rPr>
        <w:t xml:space="preserve">Hobbies           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ab/>
      </w:r>
      <w:r w:rsidR="0089330E">
        <w:rPr>
          <w:rFonts w:ascii="Arial" w:eastAsia="Times New Roman" w:hAnsi="Arial" w:cs="Aharoni"/>
          <w:color w:val="002060"/>
          <w:sz w:val="18"/>
          <w:szCs w:val="20"/>
        </w:rPr>
        <w:t xml:space="preserve">               </w:t>
      </w:r>
      <w:r w:rsidRPr="000323AD">
        <w:rPr>
          <w:rFonts w:ascii="Arial" w:eastAsia="Times New Roman" w:hAnsi="Arial" w:cs="Aharoni"/>
          <w:color w:val="002060"/>
          <w:sz w:val="18"/>
          <w:szCs w:val="20"/>
        </w:rPr>
        <w:t>: Listening to music</w:t>
      </w:r>
    </w:p>
    <w:p w:rsidR="00036904" w:rsidRPr="00BA2A4E" w:rsidRDefault="00036904" w:rsidP="00036904">
      <w:pPr>
        <w:pStyle w:val="ListParagraph"/>
        <w:tabs>
          <w:tab w:val="left" w:pos="90"/>
          <w:tab w:val="left" w:pos="360"/>
          <w:tab w:val="left" w:pos="450"/>
          <w:tab w:val="left" w:pos="522"/>
          <w:tab w:val="left" w:pos="630"/>
          <w:tab w:val="left" w:pos="900"/>
        </w:tabs>
        <w:spacing w:after="0" w:line="240" w:lineRule="auto"/>
        <w:jc w:val="both"/>
        <w:rPr>
          <w:rFonts w:ascii="Arial" w:eastAsia="Times New Roman" w:hAnsi="Arial" w:cs="Aharoni"/>
          <w:color w:val="000000"/>
          <w:sz w:val="18"/>
          <w:szCs w:val="20"/>
        </w:rPr>
      </w:pPr>
    </w:p>
    <w:p w:rsidR="00036904" w:rsidRDefault="00036904" w:rsidP="00036904">
      <w:pPr>
        <w:pStyle w:val="ListParagraph"/>
        <w:numPr>
          <w:ilvl w:val="0"/>
          <w:numId w:val="12"/>
        </w:numPr>
        <w:spacing w:after="0" w:line="240" w:lineRule="auto"/>
        <w:ind w:left="630" w:hanging="270"/>
        <w:jc w:val="both"/>
        <w:rPr>
          <w:rFonts w:ascii="Arial" w:eastAsia="Times New Roman" w:hAnsi="Arial" w:cs="Aharoni"/>
          <w:b/>
          <w:color w:val="00B050"/>
          <w:sz w:val="24"/>
          <w:szCs w:val="24"/>
        </w:rPr>
      </w:pPr>
      <w:r w:rsidRPr="0076663B">
        <w:rPr>
          <w:rFonts w:ascii="Arial" w:eastAsia="Times New Roman" w:hAnsi="Arial" w:cs="Aharoni"/>
          <w:b/>
          <w:color w:val="00B050"/>
          <w:sz w:val="24"/>
          <w:szCs w:val="24"/>
        </w:rPr>
        <w:t>Summary</w:t>
      </w:r>
    </w:p>
    <w:p w:rsidR="00036904" w:rsidRPr="0076663B" w:rsidRDefault="00036904" w:rsidP="00036904">
      <w:pPr>
        <w:pStyle w:val="ListParagraph"/>
        <w:tabs>
          <w:tab w:val="left" w:pos="630"/>
        </w:tabs>
        <w:spacing w:after="0" w:line="240" w:lineRule="auto"/>
        <w:ind w:left="630"/>
        <w:jc w:val="both"/>
        <w:rPr>
          <w:rFonts w:ascii="Arial" w:eastAsia="Times New Roman" w:hAnsi="Arial" w:cs="Aharoni"/>
          <w:b/>
          <w:color w:val="00B050"/>
          <w:sz w:val="24"/>
          <w:szCs w:val="24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  <w:r w:rsidRPr="000323AD">
        <w:rPr>
          <w:rFonts w:ascii="Arial" w:hAnsi="Arial" w:cs="Arial"/>
          <w:color w:val="7030A0"/>
          <w:sz w:val="20"/>
          <w:szCs w:val="20"/>
        </w:rPr>
        <w:t>I consider myself confident with good Communication skills able to communicate at all levels and capable to maintain high level of confidentiality where necessary. I can quickly adapt to the work ethics of a company, regarding myself being confident as I have experience and I am positive that I can deliver the results.</w:t>
      </w: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CE709C">
      <w:pPr>
        <w:spacing w:after="0" w:line="240" w:lineRule="auto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7D7791">
      <w:pPr>
        <w:spacing w:after="0" w:line="240" w:lineRule="auto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Default="00036904" w:rsidP="00036904">
      <w:pPr>
        <w:spacing w:after="0" w:line="240" w:lineRule="auto"/>
        <w:ind w:left="360"/>
        <w:jc w:val="both"/>
        <w:rPr>
          <w:rFonts w:ascii="Arial" w:hAnsi="Arial" w:cs="Arial"/>
          <w:color w:val="7030A0"/>
          <w:sz w:val="20"/>
          <w:szCs w:val="20"/>
        </w:rPr>
      </w:pPr>
    </w:p>
    <w:p w:rsidR="00036904" w:rsidRPr="00436FAE" w:rsidRDefault="00036904" w:rsidP="00036904">
      <w:pPr>
        <w:spacing w:after="0" w:line="240" w:lineRule="auto"/>
        <w:ind w:left="360"/>
        <w:jc w:val="both"/>
        <w:rPr>
          <w:rFonts w:ascii="MS Reference Sans Serif" w:eastAsia="Times New Roman" w:hAnsi="MS Reference Sans Serif" w:cs="Aharoni"/>
          <w:b/>
          <w:color w:val="002060"/>
          <w:sz w:val="24"/>
          <w:szCs w:val="24"/>
        </w:rPr>
      </w:pPr>
      <w:r>
        <w:rPr>
          <w:rFonts w:ascii="Arial" w:hAnsi="Arial" w:cs="Arial"/>
          <w:color w:val="7030A0"/>
          <w:sz w:val="20"/>
          <w:szCs w:val="20"/>
        </w:rPr>
        <w:tab/>
      </w:r>
      <w:r>
        <w:rPr>
          <w:rFonts w:ascii="Arial" w:hAnsi="Arial" w:cs="Arial"/>
          <w:color w:val="7030A0"/>
          <w:sz w:val="20"/>
          <w:szCs w:val="20"/>
        </w:rPr>
        <w:tab/>
      </w:r>
      <w:r>
        <w:rPr>
          <w:rFonts w:ascii="Arial" w:hAnsi="Arial" w:cs="Arial"/>
          <w:color w:val="7030A0"/>
          <w:sz w:val="20"/>
          <w:szCs w:val="20"/>
        </w:rPr>
        <w:tab/>
      </w:r>
      <w:r>
        <w:rPr>
          <w:rFonts w:ascii="Arial" w:hAnsi="Arial" w:cs="Arial"/>
          <w:color w:val="7030A0"/>
          <w:sz w:val="20"/>
          <w:szCs w:val="20"/>
        </w:rPr>
        <w:tab/>
      </w:r>
      <w:r>
        <w:rPr>
          <w:rFonts w:ascii="Arial" w:hAnsi="Arial" w:cs="Arial"/>
          <w:color w:val="7030A0"/>
          <w:sz w:val="20"/>
          <w:szCs w:val="20"/>
        </w:rPr>
        <w:tab/>
      </w:r>
      <w:r>
        <w:rPr>
          <w:rFonts w:ascii="Arial" w:hAnsi="Arial" w:cs="Arial"/>
          <w:color w:val="7030A0"/>
          <w:sz w:val="20"/>
          <w:szCs w:val="20"/>
        </w:rPr>
        <w:tab/>
      </w:r>
      <w:r>
        <w:rPr>
          <w:rFonts w:ascii="Arial" w:hAnsi="Arial" w:cs="Arial"/>
          <w:color w:val="7030A0"/>
          <w:sz w:val="20"/>
          <w:szCs w:val="20"/>
        </w:rPr>
        <w:tab/>
      </w:r>
      <w:r>
        <w:rPr>
          <w:rFonts w:ascii="Arial" w:hAnsi="Arial" w:cs="Arial"/>
          <w:color w:val="7030A0"/>
          <w:sz w:val="20"/>
          <w:szCs w:val="20"/>
        </w:rPr>
        <w:tab/>
      </w:r>
      <w:r>
        <w:rPr>
          <w:rFonts w:ascii="Arial" w:hAnsi="Arial" w:cs="Arial"/>
          <w:color w:val="7030A0"/>
          <w:sz w:val="20"/>
          <w:szCs w:val="20"/>
        </w:rPr>
        <w:tab/>
      </w:r>
      <w:r w:rsidRPr="00436FAE">
        <w:rPr>
          <w:rFonts w:ascii="MS Reference Sans Serif" w:hAnsi="MS Reference Sans Serif" w:cs="Arial"/>
          <w:b/>
          <w:color w:val="002060"/>
          <w:sz w:val="20"/>
          <w:szCs w:val="20"/>
        </w:rPr>
        <w:t>GIRIJESH KUMAR MISHRA</w:t>
      </w:r>
    </w:p>
    <w:p w:rsidR="00683A80" w:rsidRDefault="00683A80"/>
    <w:sectPr w:rsidR="00683A80" w:rsidSect="000500F4">
      <w:headerReference w:type="default" r:id="rId9"/>
      <w:footerReference w:type="default" r:id="rId10"/>
      <w:pgSz w:w="12240" w:h="15840"/>
      <w:pgMar w:top="1440" w:right="1440" w:bottom="63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04A" w:rsidRDefault="00E1404A" w:rsidP="00036904">
      <w:pPr>
        <w:spacing w:after="0" w:line="240" w:lineRule="auto"/>
      </w:pPr>
      <w:r>
        <w:separator/>
      </w:r>
    </w:p>
  </w:endnote>
  <w:endnote w:type="continuationSeparator" w:id="1">
    <w:p w:rsidR="00E1404A" w:rsidRDefault="00E1404A" w:rsidP="0003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80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63B" w:rsidRDefault="00AE47C6">
        <w:pPr>
          <w:pStyle w:val="Footer"/>
          <w:jc w:val="right"/>
        </w:pPr>
        <w:r>
          <w:fldChar w:fldCharType="begin"/>
        </w:r>
        <w:r w:rsidR="007A4DC4">
          <w:instrText xml:space="preserve"> PAGE   \* MERGEFORMAT </w:instrText>
        </w:r>
        <w:r>
          <w:fldChar w:fldCharType="separate"/>
        </w:r>
        <w:r w:rsidR="00F72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663B" w:rsidRDefault="00E140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04A" w:rsidRDefault="00E1404A" w:rsidP="00036904">
      <w:pPr>
        <w:spacing w:after="0" w:line="240" w:lineRule="auto"/>
      </w:pPr>
      <w:r>
        <w:separator/>
      </w:r>
    </w:p>
  </w:footnote>
  <w:footnote w:type="continuationSeparator" w:id="1">
    <w:p w:rsidR="00E1404A" w:rsidRDefault="00E1404A" w:rsidP="0003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BC" w:rsidRDefault="00E1404A" w:rsidP="00742EC4">
    <w:pPr>
      <w:pStyle w:val="Header"/>
      <w:rPr>
        <w:rFonts w:ascii="Arial Black" w:hAnsi="Arial Black"/>
        <w:b/>
        <w:color w:val="00B050"/>
        <w:sz w:val="28"/>
        <w:szCs w:val="28"/>
      </w:rPr>
    </w:pPr>
  </w:p>
  <w:p w:rsidR="007A4ABC" w:rsidRDefault="007A4DC4" w:rsidP="00742EC4">
    <w:pPr>
      <w:pStyle w:val="Header"/>
      <w:rPr>
        <w:rFonts w:ascii="Arial Black" w:hAnsi="Arial Black"/>
        <w:b/>
        <w:color w:val="00B050"/>
        <w:sz w:val="28"/>
        <w:szCs w:val="28"/>
      </w:rPr>
    </w:pPr>
    <w:r>
      <w:rPr>
        <w:rFonts w:ascii="Arial Black" w:hAnsi="Arial Black"/>
        <w:b/>
        <w:color w:val="00B050"/>
        <w:sz w:val="28"/>
        <w:szCs w:val="28"/>
      </w:rPr>
      <w:tab/>
    </w:r>
    <w:r>
      <w:rPr>
        <w:rFonts w:ascii="Arial Black" w:hAnsi="Arial Black"/>
        <w:b/>
        <w:color w:val="00B050"/>
        <w:sz w:val="28"/>
        <w:szCs w:val="28"/>
      </w:rPr>
      <w:tab/>
    </w:r>
    <w:r>
      <w:rPr>
        <w:rFonts w:ascii="Arial Black" w:hAnsi="Arial Black"/>
        <w:b/>
        <w:color w:val="00B050"/>
        <w:sz w:val="28"/>
        <w:szCs w:val="28"/>
      </w:rPr>
      <w:tab/>
    </w:r>
  </w:p>
  <w:p w:rsidR="00FB7911" w:rsidRPr="00074613" w:rsidRDefault="00E1404A" w:rsidP="000500F4">
    <w:pPr>
      <w:pStyle w:val="Header"/>
      <w:rPr>
        <w:b/>
        <w:color w:val="FF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EAF"/>
    <w:multiLevelType w:val="hybridMultilevel"/>
    <w:tmpl w:val="11DC9D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701E5"/>
    <w:multiLevelType w:val="hybridMultilevel"/>
    <w:tmpl w:val="A23C4758"/>
    <w:lvl w:ilvl="0" w:tplc="FFFFFFFF">
      <w:start w:val="1"/>
      <w:numFmt w:val="bullet"/>
      <w:lvlText w:val="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FFFFFFFF">
      <w:start w:val="16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  <w:b w:val="0"/>
        <w:i w:val="0"/>
        <w:color w:val="auto"/>
        <w:u w:val="none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B61840"/>
    <w:multiLevelType w:val="hybridMultilevel"/>
    <w:tmpl w:val="056AEFCA"/>
    <w:lvl w:ilvl="0" w:tplc="FFFFFFFF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6F4A01"/>
    <w:multiLevelType w:val="hybridMultilevel"/>
    <w:tmpl w:val="76CE59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C1422"/>
    <w:multiLevelType w:val="hybridMultilevel"/>
    <w:tmpl w:val="162E40B6"/>
    <w:lvl w:ilvl="0" w:tplc="FFFFFFFF">
      <w:start w:val="16"/>
      <w:numFmt w:val="bullet"/>
      <w:lvlText w:val="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i w:val="0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6"/>
      <w:numFmt w:val="bullet"/>
      <w:lvlText w:val=""/>
      <w:lvlJc w:val="left"/>
      <w:pPr>
        <w:ind w:left="2520" w:hanging="360"/>
      </w:pPr>
      <w:rPr>
        <w:rFonts w:ascii="Wingdings" w:eastAsia="Times New Roman" w:hAnsi="Wingdings" w:cs="Times New Roman" w:hint="default"/>
        <w:b w:val="0"/>
        <w:i w:val="0"/>
        <w:color w:val="auto"/>
        <w:sz w:val="20"/>
        <w:u w:val="none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760C81"/>
    <w:multiLevelType w:val="hybridMultilevel"/>
    <w:tmpl w:val="5A280A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622A76"/>
    <w:multiLevelType w:val="hybridMultilevel"/>
    <w:tmpl w:val="4FDE6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E2C2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00206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0772D"/>
    <w:multiLevelType w:val="hybridMultilevel"/>
    <w:tmpl w:val="B0A8A9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FD27F4"/>
    <w:multiLevelType w:val="hybridMultilevel"/>
    <w:tmpl w:val="DE308BCA"/>
    <w:lvl w:ilvl="0" w:tplc="FFFFFFFF">
      <w:start w:val="16"/>
      <w:numFmt w:val="bullet"/>
      <w:lvlText w:val="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874AF"/>
    <w:multiLevelType w:val="hybridMultilevel"/>
    <w:tmpl w:val="3C7A83B2"/>
    <w:lvl w:ilvl="0" w:tplc="FFFFFFFF">
      <w:start w:val="1"/>
      <w:numFmt w:val="bullet"/>
      <w:lvlText w:val="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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color w:val="auto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562F81"/>
    <w:multiLevelType w:val="hybridMultilevel"/>
    <w:tmpl w:val="47B096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515481"/>
    <w:multiLevelType w:val="hybridMultilevel"/>
    <w:tmpl w:val="394431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8C2C81"/>
    <w:multiLevelType w:val="hybridMultilevel"/>
    <w:tmpl w:val="116489CE"/>
    <w:lvl w:ilvl="0" w:tplc="FFFFFFFF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7D05C5"/>
    <w:multiLevelType w:val="hybridMultilevel"/>
    <w:tmpl w:val="4FC6DE1C"/>
    <w:lvl w:ilvl="0" w:tplc="6B4E22A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color w:val="00B05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601B5"/>
    <w:multiLevelType w:val="hybridMultilevel"/>
    <w:tmpl w:val="593007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9F2D7A"/>
    <w:multiLevelType w:val="hybridMultilevel"/>
    <w:tmpl w:val="D97CEA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C3224A8"/>
    <w:multiLevelType w:val="hybridMultilevel"/>
    <w:tmpl w:val="EB12D236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D4EE4"/>
    <w:multiLevelType w:val="hybridMultilevel"/>
    <w:tmpl w:val="BD1A34B6"/>
    <w:lvl w:ilvl="0" w:tplc="FFFFFFFF">
      <w:start w:val="1"/>
      <w:numFmt w:val="bullet"/>
      <w:lvlText w:val="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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B2C57"/>
    <w:multiLevelType w:val="hybridMultilevel"/>
    <w:tmpl w:val="761A3DC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405FB7"/>
    <w:multiLevelType w:val="hybridMultilevel"/>
    <w:tmpl w:val="694E4C4A"/>
    <w:lvl w:ilvl="0" w:tplc="6B4E22A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color w:val="00B05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15"/>
  </w:num>
  <w:num w:numId="5">
    <w:abstractNumId w:val="11"/>
  </w:num>
  <w:num w:numId="6">
    <w:abstractNumId w:val="16"/>
  </w:num>
  <w:num w:numId="7">
    <w:abstractNumId w:val="4"/>
  </w:num>
  <w:num w:numId="8">
    <w:abstractNumId w:val="1"/>
  </w:num>
  <w:num w:numId="9">
    <w:abstractNumId w:val="9"/>
  </w:num>
  <w:num w:numId="10">
    <w:abstractNumId w:val="17"/>
  </w:num>
  <w:num w:numId="11">
    <w:abstractNumId w:val="0"/>
  </w:num>
  <w:num w:numId="12">
    <w:abstractNumId w:val="10"/>
  </w:num>
  <w:num w:numId="13">
    <w:abstractNumId w:val="13"/>
  </w:num>
  <w:num w:numId="14">
    <w:abstractNumId w:val="5"/>
  </w:num>
  <w:num w:numId="15">
    <w:abstractNumId w:val="3"/>
  </w:num>
  <w:num w:numId="16">
    <w:abstractNumId w:val="12"/>
  </w:num>
  <w:num w:numId="17">
    <w:abstractNumId w:val="2"/>
  </w:num>
  <w:num w:numId="18">
    <w:abstractNumId w:val="19"/>
  </w:num>
  <w:num w:numId="19">
    <w:abstractNumId w:val="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904"/>
    <w:rsid w:val="00036904"/>
    <w:rsid w:val="00244E71"/>
    <w:rsid w:val="0026407A"/>
    <w:rsid w:val="00270925"/>
    <w:rsid w:val="002B3F0F"/>
    <w:rsid w:val="002D10B8"/>
    <w:rsid w:val="00317A97"/>
    <w:rsid w:val="003E1003"/>
    <w:rsid w:val="00496ECA"/>
    <w:rsid w:val="00526D2F"/>
    <w:rsid w:val="00683A80"/>
    <w:rsid w:val="006D3ABF"/>
    <w:rsid w:val="00782597"/>
    <w:rsid w:val="00797D4B"/>
    <w:rsid w:val="007A4DC4"/>
    <w:rsid w:val="007D5911"/>
    <w:rsid w:val="007D7791"/>
    <w:rsid w:val="0089330E"/>
    <w:rsid w:val="008C7649"/>
    <w:rsid w:val="0091582F"/>
    <w:rsid w:val="00937D7E"/>
    <w:rsid w:val="009467B1"/>
    <w:rsid w:val="00A239AB"/>
    <w:rsid w:val="00A40A6D"/>
    <w:rsid w:val="00A4774A"/>
    <w:rsid w:val="00A85724"/>
    <w:rsid w:val="00AD258A"/>
    <w:rsid w:val="00AE47C6"/>
    <w:rsid w:val="00AE5268"/>
    <w:rsid w:val="00BB0181"/>
    <w:rsid w:val="00BF6CBE"/>
    <w:rsid w:val="00C91506"/>
    <w:rsid w:val="00C92179"/>
    <w:rsid w:val="00CE709C"/>
    <w:rsid w:val="00DA3970"/>
    <w:rsid w:val="00E1404A"/>
    <w:rsid w:val="00E15A4A"/>
    <w:rsid w:val="00E32A11"/>
    <w:rsid w:val="00ED5A36"/>
    <w:rsid w:val="00F72622"/>
    <w:rsid w:val="00F86E8D"/>
    <w:rsid w:val="00FA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04"/>
  </w:style>
  <w:style w:type="paragraph" w:styleId="Footer">
    <w:name w:val="footer"/>
    <w:basedOn w:val="Normal"/>
    <w:link w:val="FooterChar"/>
    <w:uiPriority w:val="99"/>
    <w:unhideWhenUsed/>
    <w:rsid w:val="00036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04"/>
  </w:style>
  <w:style w:type="paragraph" w:styleId="Title">
    <w:name w:val="Title"/>
    <w:basedOn w:val="Normal"/>
    <w:next w:val="Normal"/>
    <w:link w:val="TitleChar"/>
    <w:uiPriority w:val="10"/>
    <w:qFormat/>
    <w:rsid w:val="000369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69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36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9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69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hrag93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Ranu mishra</dc:creator>
  <cp:lastModifiedBy>user</cp:lastModifiedBy>
  <cp:revision>33</cp:revision>
  <dcterms:created xsi:type="dcterms:W3CDTF">2014-01-22T08:02:00Z</dcterms:created>
  <dcterms:modified xsi:type="dcterms:W3CDTF">2014-06-20T15:48:00Z</dcterms:modified>
</cp:coreProperties>
</file>