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0" w:rsidRPr="00B2064C" w:rsidRDefault="00B24DA0" w:rsidP="00EF05D2">
      <w:pPr>
        <w:ind w:left="2880" w:firstLine="720"/>
        <w:rPr>
          <w:b/>
          <w:sz w:val="10"/>
          <w:u w:val="single"/>
        </w:rPr>
      </w:pPr>
    </w:p>
    <w:p w:rsidR="00933DC0" w:rsidRPr="00D776AB" w:rsidRDefault="00933DC0" w:rsidP="00EF05D2">
      <w:pPr>
        <w:ind w:left="2880" w:firstLine="720"/>
        <w:rPr>
          <w:rStyle w:val="newbbcss"/>
          <w:b/>
          <w:sz w:val="26"/>
          <w:u w:val="single"/>
        </w:rPr>
      </w:pPr>
      <w:r w:rsidRPr="00D776AB">
        <w:rPr>
          <w:b/>
          <w:sz w:val="26"/>
          <w:u w:val="single"/>
        </w:rPr>
        <w:t>CURRICULUM VITAE</w:t>
      </w:r>
    </w:p>
    <w:p w:rsidR="000C41B6" w:rsidRPr="00F82955" w:rsidRDefault="000C41B6" w:rsidP="000C41B6">
      <w:pPr>
        <w:rPr>
          <w:b/>
          <w:sz w:val="12"/>
        </w:rPr>
      </w:pPr>
    </w:p>
    <w:p w:rsidR="00E27AD0" w:rsidRDefault="00846695">
      <w:pPr>
        <w:rPr>
          <w:b/>
        </w:rPr>
      </w:pPr>
      <w:r>
        <w:rPr>
          <w:b/>
          <w:sz w:val="32"/>
        </w:rPr>
        <w:t xml:space="preserve">                                               </w:t>
      </w:r>
      <w:r w:rsidR="00824198">
        <w:rPr>
          <w:b/>
          <w:sz w:val="32"/>
        </w:rPr>
        <w:t xml:space="preserve">                     </w:t>
      </w:r>
      <w:r>
        <w:rPr>
          <w:b/>
          <w:sz w:val="32"/>
        </w:rPr>
        <w:t xml:space="preserve">  </w:t>
      </w:r>
    </w:p>
    <w:p w:rsidR="00E27AD0" w:rsidRPr="00795C04" w:rsidRDefault="00BC6D3D">
      <w:pPr>
        <w:rPr>
          <w:b/>
        </w:rPr>
      </w:pPr>
      <w:r>
        <w:rPr>
          <w:b/>
        </w:rPr>
        <w:t>MOHAMMED ISMAIL SHAHED</w:t>
      </w:r>
    </w:p>
    <w:p w:rsidR="00E27AD0" w:rsidRPr="00AC4578" w:rsidRDefault="00E27AD0">
      <w:pPr>
        <w:rPr>
          <w:sz w:val="12"/>
        </w:rPr>
      </w:pPr>
    </w:p>
    <w:p w:rsidR="00696D75" w:rsidRPr="00340FB2" w:rsidRDefault="005B2642" w:rsidP="00696D75">
      <w:pPr>
        <w:spacing w:line="300" w:lineRule="auto"/>
        <w:rPr>
          <w:sz w:val="26"/>
          <w:szCs w:val="22"/>
        </w:rPr>
      </w:pPr>
      <w:r>
        <w:rPr>
          <w:szCs w:val="22"/>
        </w:rPr>
        <w:t xml:space="preserve">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40FB2">
        <w:rPr>
          <w:szCs w:val="22"/>
        </w:rPr>
        <w:t xml:space="preserve">         </w:t>
      </w:r>
      <w:r w:rsidR="00594AD3">
        <w:rPr>
          <w:szCs w:val="22"/>
        </w:rPr>
        <w:tab/>
      </w:r>
      <w:r w:rsidR="00594AD3">
        <w:rPr>
          <w:szCs w:val="22"/>
        </w:rPr>
        <w:tab/>
      </w:r>
      <w:r w:rsidR="00E8466D">
        <w:rPr>
          <w:szCs w:val="22"/>
        </w:rPr>
        <w:t xml:space="preserve"> </w:t>
      </w:r>
      <w:r w:rsidR="00E8466D">
        <w:rPr>
          <w:sz w:val="26"/>
          <w:szCs w:val="22"/>
        </w:rPr>
        <w:t xml:space="preserve">GSM </w:t>
      </w:r>
      <w:r w:rsidR="00340FB2" w:rsidRPr="00370603">
        <w:rPr>
          <w:sz w:val="26"/>
          <w:szCs w:val="22"/>
        </w:rPr>
        <w:t>:</w:t>
      </w:r>
      <w:r w:rsidR="00340FB2">
        <w:rPr>
          <w:sz w:val="26"/>
          <w:szCs w:val="22"/>
        </w:rPr>
        <w:t xml:space="preserve"> </w:t>
      </w:r>
      <w:r w:rsidR="00340FB2">
        <w:rPr>
          <w:szCs w:val="22"/>
        </w:rPr>
        <w:t xml:space="preserve"> </w:t>
      </w:r>
      <w:r w:rsidR="00E43C4A" w:rsidRPr="00370603">
        <w:rPr>
          <w:b/>
          <w:bCs/>
          <w:sz w:val="26"/>
          <w:szCs w:val="22"/>
        </w:rPr>
        <w:t>+968</w:t>
      </w:r>
      <w:r w:rsidR="004D1CCE">
        <w:rPr>
          <w:b/>
          <w:bCs/>
          <w:sz w:val="26"/>
          <w:szCs w:val="22"/>
        </w:rPr>
        <w:t>92704787</w:t>
      </w:r>
      <w:r w:rsidR="00E8466D">
        <w:rPr>
          <w:sz w:val="26"/>
          <w:szCs w:val="22"/>
        </w:rPr>
        <w:t xml:space="preserve"> </w:t>
      </w:r>
    </w:p>
    <w:p w:rsidR="00AA210F" w:rsidRPr="00752903" w:rsidRDefault="00BC6D3D" w:rsidP="00D0792D">
      <w:pPr>
        <w:spacing w:line="300" w:lineRule="auto"/>
        <w:ind w:left="3600" w:firstLine="720"/>
        <w:rPr>
          <w:b/>
          <w:color w:val="000000"/>
        </w:rPr>
      </w:pPr>
      <w:r>
        <w:rPr>
          <w:szCs w:val="22"/>
        </w:rPr>
        <w:t xml:space="preserve">    </w:t>
      </w:r>
      <w:r w:rsidR="00D776AB">
        <w:rPr>
          <w:szCs w:val="22"/>
        </w:rPr>
        <w:tab/>
      </w:r>
      <w:r>
        <w:rPr>
          <w:szCs w:val="22"/>
        </w:rPr>
        <w:t xml:space="preserve">  </w:t>
      </w:r>
      <w:r w:rsidR="00340FB2">
        <w:rPr>
          <w:szCs w:val="22"/>
        </w:rPr>
        <w:t xml:space="preserve">        </w:t>
      </w:r>
      <w:r w:rsidR="00042FFA">
        <w:rPr>
          <w:b/>
        </w:rPr>
        <w:t xml:space="preserve">   </w:t>
      </w:r>
      <w:r w:rsidR="0026792D" w:rsidRPr="00370603">
        <w:rPr>
          <w:bCs/>
          <w:sz w:val="26"/>
        </w:rPr>
        <w:t>Email:</w:t>
      </w:r>
      <w:r w:rsidR="00042FFA" w:rsidRPr="00D776AB">
        <w:rPr>
          <w:b/>
          <w:sz w:val="26"/>
        </w:rPr>
        <w:t xml:space="preserve">  </w:t>
      </w:r>
      <w:r w:rsidR="0026792D" w:rsidRPr="00D776AB">
        <w:rPr>
          <w:sz w:val="26"/>
        </w:rPr>
        <w:t xml:space="preserve"> </w:t>
      </w:r>
      <w:r w:rsidR="00732259" w:rsidRPr="00752903">
        <w:rPr>
          <w:b/>
          <w:color w:val="000000"/>
          <w:sz w:val="26"/>
        </w:rPr>
        <w:t>mishahed@yahoo.com</w:t>
      </w:r>
    </w:p>
    <w:tbl>
      <w:tblPr>
        <w:tblpPr w:leftFromText="180" w:rightFromText="180" w:vertAnchor="text" w:horzAnchor="margin" w:tblpXSpec="center" w:tblpY="145"/>
        <w:tblW w:w="1224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2249"/>
      </w:tblGrid>
      <w:tr w:rsidR="00AA210F">
        <w:trPr>
          <w:trHeight w:val="100"/>
        </w:trPr>
        <w:tc>
          <w:tcPr>
            <w:tcW w:w="12249" w:type="dxa"/>
          </w:tcPr>
          <w:p w:rsidR="00AA210F" w:rsidRPr="00351AF3" w:rsidRDefault="00AA210F" w:rsidP="00AA210F">
            <w:pPr>
              <w:rPr>
                <w:sz w:val="10"/>
              </w:rPr>
            </w:pPr>
          </w:p>
        </w:tc>
      </w:tr>
    </w:tbl>
    <w:p w:rsidR="00670DAA" w:rsidRPr="00F37D28" w:rsidRDefault="00670DAA" w:rsidP="00C4267C">
      <w:pPr>
        <w:ind w:left="5040"/>
        <w:rPr>
          <w:sz w:val="4"/>
          <w:szCs w:val="18"/>
        </w:rPr>
      </w:pPr>
    </w:p>
    <w:p w:rsidR="00C4267C" w:rsidRDefault="00C4267C" w:rsidP="00C4267C">
      <w:pPr>
        <w:rPr>
          <w:sz w:val="2"/>
        </w:rPr>
      </w:pPr>
    </w:p>
    <w:p w:rsidR="00394194" w:rsidRDefault="00394194" w:rsidP="00C4267C">
      <w:pPr>
        <w:rPr>
          <w:sz w:val="2"/>
        </w:rPr>
      </w:pPr>
    </w:p>
    <w:p w:rsidR="00394194" w:rsidRDefault="00394194" w:rsidP="00C4267C">
      <w:pPr>
        <w:rPr>
          <w:sz w:val="2"/>
        </w:rPr>
      </w:pPr>
    </w:p>
    <w:p w:rsidR="00394194" w:rsidRDefault="00394194" w:rsidP="00C4267C">
      <w:pPr>
        <w:rPr>
          <w:sz w:val="2"/>
        </w:rPr>
      </w:pPr>
    </w:p>
    <w:p w:rsidR="00394194" w:rsidRDefault="00394194" w:rsidP="00C4267C">
      <w:pPr>
        <w:rPr>
          <w:sz w:val="2"/>
        </w:rPr>
      </w:pPr>
    </w:p>
    <w:p w:rsidR="00394194" w:rsidRDefault="00394194" w:rsidP="00C4267C">
      <w:pPr>
        <w:rPr>
          <w:sz w:val="2"/>
        </w:rPr>
      </w:pPr>
    </w:p>
    <w:p w:rsidR="00394194" w:rsidRDefault="00394194" w:rsidP="0040693A">
      <w:pPr>
        <w:spacing w:line="360" w:lineRule="auto"/>
        <w:rPr>
          <w:sz w:val="2"/>
        </w:rPr>
      </w:pPr>
    </w:p>
    <w:p w:rsidR="00394194" w:rsidRPr="008B5CAD" w:rsidRDefault="00394194" w:rsidP="0040693A">
      <w:pPr>
        <w:spacing w:line="360" w:lineRule="auto"/>
        <w:rPr>
          <w:sz w:val="2"/>
        </w:rPr>
      </w:pPr>
    </w:p>
    <w:p w:rsidR="0079259E" w:rsidRPr="00D776AB" w:rsidRDefault="00A16176" w:rsidP="0040693A">
      <w:pPr>
        <w:shd w:val="clear" w:color="auto" w:fill="E6E6E6"/>
        <w:spacing w:line="360" w:lineRule="auto"/>
        <w:rPr>
          <w:rFonts w:cs="Arial"/>
          <w:b/>
          <w:sz w:val="26"/>
          <w:szCs w:val="22"/>
        </w:rPr>
      </w:pPr>
      <w:r>
        <w:rPr>
          <w:rFonts w:cs="Arial"/>
          <w:b/>
          <w:sz w:val="26"/>
          <w:szCs w:val="22"/>
          <w:u w:val="single"/>
        </w:rPr>
        <w:t>Profile</w:t>
      </w:r>
      <w:r w:rsidR="008877AE" w:rsidRPr="00D776AB">
        <w:rPr>
          <w:rFonts w:cs="Arial"/>
          <w:b/>
          <w:sz w:val="26"/>
          <w:szCs w:val="22"/>
        </w:rPr>
        <w:t>:</w:t>
      </w:r>
    </w:p>
    <w:p w:rsidR="00C833AE" w:rsidRPr="00F37D28" w:rsidRDefault="00C833AE" w:rsidP="0040693A">
      <w:pPr>
        <w:spacing w:line="360" w:lineRule="auto"/>
        <w:rPr>
          <w:sz w:val="4"/>
        </w:rPr>
      </w:pPr>
    </w:p>
    <w:p w:rsidR="00A16176" w:rsidRPr="00923AE8" w:rsidRDefault="00A16176" w:rsidP="005D194C">
      <w:pPr>
        <w:numPr>
          <w:ilvl w:val="0"/>
          <w:numId w:val="19"/>
        </w:numPr>
        <w:spacing w:line="276" w:lineRule="auto"/>
        <w:jc w:val="both"/>
        <w:rPr>
          <w:color w:val="000000"/>
          <w:sz w:val="26"/>
          <w:szCs w:val="26"/>
        </w:rPr>
      </w:pPr>
      <w:r w:rsidRPr="00923AE8">
        <w:rPr>
          <w:color w:val="000000"/>
          <w:sz w:val="26"/>
          <w:szCs w:val="26"/>
        </w:rPr>
        <w:t xml:space="preserve">Skilled in Commissioning / Project Execution of </w:t>
      </w:r>
      <w:r w:rsidR="00B2064C">
        <w:rPr>
          <w:color w:val="000000"/>
          <w:sz w:val="26"/>
          <w:szCs w:val="26"/>
        </w:rPr>
        <w:t xml:space="preserve">Instrument </w:t>
      </w:r>
      <w:r w:rsidRPr="00923AE8">
        <w:rPr>
          <w:color w:val="000000"/>
          <w:sz w:val="26"/>
          <w:szCs w:val="26"/>
        </w:rPr>
        <w:t xml:space="preserve">Control &amp; Automation Systems in </w:t>
      </w:r>
      <w:r w:rsidR="005D194C">
        <w:rPr>
          <w:color w:val="000000"/>
          <w:sz w:val="26"/>
          <w:szCs w:val="26"/>
        </w:rPr>
        <w:t>Power, Petrochemicals, Oil and</w:t>
      </w:r>
      <w:r w:rsidRPr="00923AE8">
        <w:rPr>
          <w:color w:val="000000"/>
          <w:sz w:val="26"/>
          <w:szCs w:val="26"/>
        </w:rPr>
        <w:t xml:space="preserve"> Gas. </w:t>
      </w:r>
    </w:p>
    <w:p w:rsidR="00A16176" w:rsidRPr="00A16176" w:rsidRDefault="00A16176" w:rsidP="00A16176">
      <w:pPr>
        <w:numPr>
          <w:ilvl w:val="0"/>
          <w:numId w:val="19"/>
        </w:numPr>
        <w:spacing w:line="276" w:lineRule="auto"/>
        <w:jc w:val="both"/>
        <w:rPr>
          <w:color w:val="000000"/>
          <w:sz w:val="26"/>
          <w:szCs w:val="26"/>
        </w:rPr>
      </w:pPr>
      <w:r w:rsidRPr="00A16176">
        <w:rPr>
          <w:color w:val="000000"/>
          <w:sz w:val="26"/>
          <w:szCs w:val="26"/>
        </w:rPr>
        <w:t>T</w:t>
      </w:r>
      <w:r w:rsidR="00923AE8">
        <w:rPr>
          <w:color w:val="000000"/>
          <w:sz w:val="26"/>
          <w:szCs w:val="26"/>
        </w:rPr>
        <w:t>roubleshooting and</w:t>
      </w:r>
      <w:r w:rsidRPr="00A16176">
        <w:rPr>
          <w:color w:val="000000"/>
          <w:sz w:val="26"/>
          <w:szCs w:val="26"/>
        </w:rPr>
        <w:t xml:space="preserve"> maintenance of instrume</w:t>
      </w:r>
      <w:r w:rsidR="00923AE8">
        <w:rPr>
          <w:color w:val="000000"/>
          <w:sz w:val="26"/>
          <w:szCs w:val="26"/>
        </w:rPr>
        <w:t>ntation and automation</w:t>
      </w:r>
      <w:r>
        <w:rPr>
          <w:color w:val="000000"/>
          <w:sz w:val="26"/>
          <w:szCs w:val="26"/>
        </w:rPr>
        <w:t xml:space="preserve"> systems.</w:t>
      </w:r>
    </w:p>
    <w:p w:rsidR="00A16176" w:rsidRPr="00A16176" w:rsidRDefault="00A16176" w:rsidP="00A16176">
      <w:pPr>
        <w:numPr>
          <w:ilvl w:val="0"/>
          <w:numId w:val="19"/>
        </w:numPr>
        <w:spacing w:line="276" w:lineRule="auto"/>
        <w:jc w:val="both"/>
        <w:rPr>
          <w:color w:val="000000"/>
          <w:sz w:val="26"/>
          <w:szCs w:val="26"/>
        </w:rPr>
      </w:pPr>
      <w:r w:rsidRPr="00A16176">
        <w:rPr>
          <w:color w:val="000000"/>
          <w:sz w:val="26"/>
          <w:szCs w:val="26"/>
        </w:rPr>
        <w:t>Experience and understanding of various approaches to measurement technologies and instrument communication systems</w:t>
      </w:r>
      <w:r>
        <w:rPr>
          <w:color w:val="000000"/>
          <w:sz w:val="26"/>
          <w:szCs w:val="26"/>
        </w:rPr>
        <w:t>.</w:t>
      </w:r>
    </w:p>
    <w:p w:rsidR="00A16176" w:rsidRPr="00A16176" w:rsidRDefault="00A16176" w:rsidP="00923AE8">
      <w:pPr>
        <w:numPr>
          <w:ilvl w:val="0"/>
          <w:numId w:val="19"/>
        </w:numPr>
        <w:spacing w:line="276" w:lineRule="auto"/>
        <w:jc w:val="both"/>
        <w:rPr>
          <w:color w:val="000000"/>
          <w:sz w:val="26"/>
          <w:szCs w:val="26"/>
        </w:rPr>
      </w:pPr>
      <w:r w:rsidRPr="00A16176">
        <w:rPr>
          <w:color w:val="000000"/>
          <w:sz w:val="26"/>
          <w:szCs w:val="26"/>
          <w:lang w:val="en-GB"/>
        </w:rPr>
        <w:t>Conversant with control wiring &amp; interface of field instruments</w:t>
      </w:r>
      <w:r w:rsidR="00923AE8">
        <w:rPr>
          <w:color w:val="000000"/>
          <w:sz w:val="26"/>
          <w:szCs w:val="26"/>
          <w:lang w:val="en-GB"/>
        </w:rPr>
        <w:t xml:space="preserve"> </w:t>
      </w:r>
      <w:r w:rsidR="00923AE8" w:rsidRPr="00DF3AA6">
        <w:rPr>
          <w:color w:val="000000"/>
          <w:sz w:val="26"/>
          <w:szCs w:val="26"/>
          <w:lang w:val="en-GB"/>
        </w:rPr>
        <w:t xml:space="preserve">with </w:t>
      </w:r>
      <w:r w:rsidR="00923AE8" w:rsidRPr="00DF3AA6">
        <w:rPr>
          <w:bCs/>
          <w:color w:val="000000"/>
          <w:sz w:val="26"/>
          <w:szCs w:val="26"/>
          <w:lang w:val="en-GB"/>
        </w:rPr>
        <w:t xml:space="preserve">PLC, </w:t>
      </w:r>
      <w:r w:rsidRPr="00DF3AA6">
        <w:rPr>
          <w:bCs/>
          <w:color w:val="000000"/>
          <w:sz w:val="26"/>
          <w:szCs w:val="26"/>
          <w:lang w:val="en-GB"/>
        </w:rPr>
        <w:t>DCS,</w:t>
      </w:r>
      <w:r w:rsidR="00923AE8" w:rsidRPr="00DF3AA6">
        <w:rPr>
          <w:bCs/>
          <w:color w:val="000000"/>
          <w:sz w:val="26"/>
          <w:szCs w:val="26"/>
          <w:lang w:val="en-GB"/>
        </w:rPr>
        <w:t xml:space="preserve"> SCADA</w:t>
      </w:r>
      <w:r w:rsidR="00923AE8">
        <w:rPr>
          <w:color w:val="000000"/>
          <w:sz w:val="26"/>
          <w:szCs w:val="26"/>
          <w:lang w:val="en-GB"/>
        </w:rPr>
        <w:t xml:space="preserve"> systems and </w:t>
      </w:r>
      <w:r w:rsidRPr="00A16176">
        <w:rPr>
          <w:color w:val="000000"/>
          <w:sz w:val="26"/>
          <w:szCs w:val="26"/>
          <w:lang w:val="en-GB"/>
        </w:rPr>
        <w:t>commissioning of field instruments</w:t>
      </w:r>
      <w:r w:rsidR="00923AE8">
        <w:rPr>
          <w:color w:val="000000"/>
          <w:sz w:val="26"/>
          <w:szCs w:val="26"/>
          <w:lang w:val="en-GB"/>
        </w:rPr>
        <w:t>.</w:t>
      </w:r>
    </w:p>
    <w:p w:rsidR="00594AD3" w:rsidRPr="00594AD3" w:rsidRDefault="00594AD3" w:rsidP="00A16176">
      <w:pPr>
        <w:spacing w:line="360" w:lineRule="auto"/>
        <w:ind w:left="644"/>
        <w:jc w:val="both"/>
        <w:rPr>
          <w:sz w:val="12"/>
        </w:rPr>
      </w:pPr>
    </w:p>
    <w:p w:rsidR="0084555F" w:rsidRPr="00D776AB" w:rsidRDefault="0084555F" w:rsidP="0040693A">
      <w:pPr>
        <w:shd w:val="clear" w:color="auto" w:fill="E6E6E6"/>
        <w:tabs>
          <w:tab w:val="left" w:pos="8976"/>
        </w:tabs>
        <w:spacing w:line="360" w:lineRule="auto"/>
        <w:ind w:right="53"/>
        <w:jc w:val="both"/>
        <w:rPr>
          <w:rFonts w:cs="Arial"/>
          <w:b/>
          <w:sz w:val="26"/>
          <w:szCs w:val="22"/>
          <w:u w:val="single"/>
        </w:rPr>
      </w:pPr>
      <w:r w:rsidRPr="00D776AB">
        <w:rPr>
          <w:rFonts w:cs="Arial"/>
          <w:b/>
          <w:sz w:val="26"/>
          <w:szCs w:val="22"/>
          <w:u w:val="single"/>
        </w:rPr>
        <w:t xml:space="preserve">Educational </w:t>
      </w:r>
      <w:r w:rsidR="001A47EA" w:rsidRPr="00D776AB">
        <w:rPr>
          <w:rFonts w:cs="Arial"/>
          <w:b/>
          <w:sz w:val="26"/>
          <w:szCs w:val="22"/>
          <w:u w:val="single"/>
        </w:rPr>
        <w:t>Profile</w:t>
      </w:r>
      <w:r w:rsidR="001A47EA" w:rsidRPr="00D776AB">
        <w:rPr>
          <w:rFonts w:cs="Arial"/>
          <w:b/>
          <w:sz w:val="26"/>
          <w:szCs w:val="22"/>
        </w:rPr>
        <w:t>:</w:t>
      </w:r>
    </w:p>
    <w:p w:rsidR="0084555F" w:rsidRPr="00F37D28" w:rsidRDefault="0084555F" w:rsidP="00F82955">
      <w:pPr>
        <w:spacing w:line="276" w:lineRule="auto"/>
        <w:jc w:val="both"/>
        <w:rPr>
          <w:rFonts w:cs="Arial"/>
          <w:b/>
          <w:sz w:val="4"/>
          <w:szCs w:val="22"/>
          <w:u w:val="single"/>
        </w:rPr>
      </w:pPr>
    </w:p>
    <w:p w:rsidR="006D296C" w:rsidRPr="00DF3AA6" w:rsidRDefault="006D296C" w:rsidP="00F82955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 w:rsidRPr="00DF3AA6">
        <w:rPr>
          <w:sz w:val="26"/>
        </w:rPr>
        <w:t xml:space="preserve">Pursuing Master of Technology (Control Systems) from </w:t>
      </w:r>
      <w:r w:rsidRPr="00DF3AA6">
        <w:rPr>
          <w:bCs/>
          <w:sz w:val="26"/>
        </w:rPr>
        <w:t>Jawaharlal Nehru Technological University, Hyderabad.</w:t>
      </w:r>
    </w:p>
    <w:p w:rsidR="00732259" w:rsidRPr="00DF3AA6" w:rsidRDefault="00732259" w:rsidP="00F82955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 w:rsidRPr="00DF3AA6">
        <w:rPr>
          <w:sz w:val="26"/>
        </w:rPr>
        <w:t>Bachelor of Technology</w:t>
      </w:r>
      <w:r w:rsidRPr="00DF3AA6">
        <w:rPr>
          <w:i/>
          <w:sz w:val="26"/>
        </w:rPr>
        <w:t xml:space="preserve"> (</w:t>
      </w:r>
      <w:r w:rsidRPr="00DF3AA6">
        <w:rPr>
          <w:sz w:val="26"/>
        </w:rPr>
        <w:t>Electronics &amp; Instrumentation</w:t>
      </w:r>
      <w:r w:rsidR="00D51B04" w:rsidRPr="00DF3AA6">
        <w:rPr>
          <w:sz w:val="26"/>
        </w:rPr>
        <w:t xml:space="preserve"> Engineering</w:t>
      </w:r>
      <w:r w:rsidRPr="00DF3AA6">
        <w:rPr>
          <w:i/>
          <w:sz w:val="26"/>
        </w:rPr>
        <w:t>)</w:t>
      </w:r>
      <w:r w:rsidR="00D51B04" w:rsidRPr="00DF3AA6">
        <w:rPr>
          <w:i/>
          <w:sz w:val="26"/>
        </w:rPr>
        <w:t xml:space="preserve"> </w:t>
      </w:r>
      <w:r w:rsidRPr="00DF3AA6">
        <w:rPr>
          <w:sz w:val="26"/>
        </w:rPr>
        <w:t xml:space="preserve">from </w:t>
      </w:r>
      <w:r w:rsidRPr="00DF3AA6">
        <w:rPr>
          <w:bCs/>
          <w:sz w:val="26"/>
        </w:rPr>
        <w:t>Jawaharlal Nehru Technolog</w:t>
      </w:r>
      <w:r w:rsidR="00D776AB" w:rsidRPr="00DF3AA6">
        <w:rPr>
          <w:bCs/>
          <w:sz w:val="26"/>
        </w:rPr>
        <w:t>ical</w:t>
      </w:r>
      <w:r w:rsidRPr="00DF3AA6">
        <w:rPr>
          <w:bCs/>
          <w:sz w:val="26"/>
        </w:rPr>
        <w:t xml:space="preserve"> University</w:t>
      </w:r>
      <w:r w:rsidR="006D296C" w:rsidRPr="00DF3AA6">
        <w:rPr>
          <w:sz w:val="26"/>
        </w:rPr>
        <w:t>, Hyderabad</w:t>
      </w:r>
      <w:r w:rsidR="00F82955" w:rsidRPr="00DF3AA6">
        <w:rPr>
          <w:sz w:val="26"/>
        </w:rPr>
        <w:t>.</w:t>
      </w:r>
    </w:p>
    <w:p w:rsidR="00594AD3" w:rsidRPr="00F37D28" w:rsidRDefault="00594AD3" w:rsidP="0040693A">
      <w:pPr>
        <w:spacing w:line="360" w:lineRule="auto"/>
        <w:ind w:left="1080"/>
        <w:jc w:val="both"/>
        <w:rPr>
          <w:sz w:val="8"/>
        </w:rPr>
      </w:pPr>
    </w:p>
    <w:p w:rsidR="00087850" w:rsidRPr="00087850" w:rsidRDefault="00594AD3" w:rsidP="0040693A">
      <w:pPr>
        <w:shd w:val="clear" w:color="auto" w:fill="E6E6E6"/>
        <w:tabs>
          <w:tab w:val="left" w:pos="8976"/>
        </w:tabs>
        <w:spacing w:line="360" w:lineRule="auto"/>
        <w:ind w:right="53"/>
        <w:jc w:val="both"/>
        <w:rPr>
          <w:rFonts w:cs="Arial"/>
          <w:b/>
          <w:szCs w:val="22"/>
          <w:u w:val="single"/>
        </w:rPr>
      </w:pPr>
      <w:r>
        <w:rPr>
          <w:b/>
          <w:bCs/>
          <w:u w:val="single"/>
        </w:rPr>
        <w:t xml:space="preserve">Work </w:t>
      </w:r>
      <w:r w:rsidR="00087850" w:rsidRPr="00D776AB">
        <w:rPr>
          <w:b/>
          <w:bCs/>
          <w:sz w:val="26"/>
          <w:u w:val="single"/>
        </w:rPr>
        <w:t>Experience</w:t>
      </w:r>
      <w:r w:rsidR="00087850" w:rsidRPr="00D776AB">
        <w:rPr>
          <w:b/>
          <w:sz w:val="26"/>
          <w:u w:val="single"/>
        </w:rPr>
        <w:t>:</w:t>
      </w:r>
      <w:r w:rsidR="00087850" w:rsidRPr="00D776AB">
        <w:rPr>
          <w:rFonts w:cs="Arial"/>
          <w:b/>
          <w:sz w:val="26"/>
          <w:szCs w:val="22"/>
          <w:u w:val="single"/>
        </w:rPr>
        <w:t xml:space="preserve"> </w:t>
      </w:r>
    </w:p>
    <w:p w:rsidR="00087850" w:rsidRPr="00F37D28" w:rsidRDefault="00087850" w:rsidP="0040693A">
      <w:pPr>
        <w:spacing w:line="360" w:lineRule="auto"/>
        <w:jc w:val="both"/>
        <w:rPr>
          <w:sz w:val="6"/>
        </w:rPr>
      </w:pPr>
    </w:p>
    <w:p w:rsidR="005B3FAC" w:rsidRDefault="005B3FAC" w:rsidP="004D573B">
      <w:pPr>
        <w:numPr>
          <w:ilvl w:val="0"/>
          <w:numId w:val="13"/>
        </w:numPr>
        <w:spacing w:line="360" w:lineRule="auto"/>
        <w:jc w:val="both"/>
        <w:rPr>
          <w:sz w:val="26"/>
        </w:rPr>
      </w:pPr>
      <w:r>
        <w:rPr>
          <w:sz w:val="26"/>
        </w:rPr>
        <w:t>Working as a</w:t>
      </w:r>
      <w:r w:rsidR="00E8466D">
        <w:rPr>
          <w:b/>
          <w:bCs/>
          <w:sz w:val="26"/>
        </w:rPr>
        <w:t xml:space="preserve"> </w:t>
      </w:r>
      <w:r w:rsidR="00E8466D" w:rsidRPr="00DF3AA6">
        <w:rPr>
          <w:bCs/>
          <w:sz w:val="26"/>
        </w:rPr>
        <w:t>Project</w:t>
      </w:r>
      <w:r w:rsidRPr="00DF3AA6">
        <w:rPr>
          <w:bCs/>
          <w:sz w:val="26"/>
        </w:rPr>
        <w:t xml:space="preserve"> Engineer</w:t>
      </w:r>
      <w:r w:rsidR="00F8531D" w:rsidRPr="00DF3AA6">
        <w:rPr>
          <w:bCs/>
          <w:sz w:val="26"/>
        </w:rPr>
        <w:t xml:space="preserve"> (E&amp;I)</w:t>
      </w:r>
      <w:r>
        <w:rPr>
          <w:sz w:val="26"/>
        </w:rPr>
        <w:t xml:space="preserve"> at G</w:t>
      </w:r>
      <w:r w:rsidR="00DA1E8E">
        <w:rPr>
          <w:sz w:val="26"/>
        </w:rPr>
        <w:t xml:space="preserve">lobal </w:t>
      </w:r>
      <w:r>
        <w:rPr>
          <w:sz w:val="26"/>
        </w:rPr>
        <w:t>I</w:t>
      </w:r>
      <w:r w:rsidR="00DA1E8E">
        <w:rPr>
          <w:sz w:val="26"/>
        </w:rPr>
        <w:t xml:space="preserve">nsight </w:t>
      </w:r>
      <w:r>
        <w:rPr>
          <w:sz w:val="26"/>
        </w:rPr>
        <w:t>I</w:t>
      </w:r>
      <w:r w:rsidR="00DA1E8E">
        <w:rPr>
          <w:sz w:val="26"/>
        </w:rPr>
        <w:t>nvestment</w:t>
      </w:r>
      <w:r>
        <w:rPr>
          <w:sz w:val="26"/>
        </w:rPr>
        <w:t xml:space="preserve"> LLC Oman, since April 2013.</w:t>
      </w:r>
    </w:p>
    <w:p w:rsidR="005B3FAC" w:rsidRPr="00DF3AA6" w:rsidRDefault="00BC26FA" w:rsidP="00A67AED">
      <w:pPr>
        <w:spacing w:line="360" w:lineRule="auto"/>
        <w:jc w:val="both"/>
        <w:rPr>
          <w:sz w:val="26"/>
        </w:rPr>
      </w:pPr>
      <w:r w:rsidRPr="00BC26FA">
        <w:rPr>
          <w:b/>
          <w:sz w:val="26"/>
          <w:u w:val="single"/>
        </w:rPr>
        <w:t>Project:</w:t>
      </w:r>
      <w:r w:rsidR="00AB3199">
        <w:rPr>
          <w:bCs/>
          <w:sz w:val="26"/>
        </w:rPr>
        <w:t xml:space="preserve"> RTU Rep</w:t>
      </w:r>
      <w:r>
        <w:rPr>
          <w:bCs/>
          <w:sz w:val="26"/>
        </w:rPr>
        <w:t>l</w:t>
      </w:r>
      <w:r w:rsidR="00AB3199">
        <w:rPr>
          <w:bCs/>
          <w:sz w:val="26"/>
        </w:rPr>
        <w:t>a</w:t>
      </w:r>
      <w:r>
        <w:rPr>
          <w:bCs/>
          <w:sz w:val="26"/>
        </w:rPr>
        <w:t xml:space="preserve">cement Project at </w:t>
      </w:r>
      <w:r w:rsidRPr="00DF3AA6">
        <w:rPr>
          <w:sz w:val="26"/>
        </w:rPr>
        <w:t>Oman Gas Company SAOC.</w:t>
      </w:r>
    </w:p>
    <w:p w:rsidR="00EF0978" w:rsidRPr="00BC26FA" w:rsidRDefault="00EF0978" w:rsidP="00A67AED">
      <w:pPr>
        <w:spacing w:line="360" w:lineRule="auto"/>
        <w:jc w:val="both"/>
        <w:rPr>
          <w:bCs/>
          <w:sz w:val="26"/>
        </w:rPr>
      </w:pPr>
      <w:r>
        <w:rPr>
          <w:b/>
          <w:sz w:val="26"/>
        </w:rPr>
        <w:t xml:space="preserve">Contractor: </w:t>
      </w:r>
      <w:r w:rsidRPr="00DF3AA6">
        <w:rPr>
          <w:sz w:val="26"/>
        </w:rPr>
        <w:t>L&amp;T Electrical and Automation FZC, Dubai.</w:t>
      </w:r>
    </w:p>
    <w:p w:rsidR="00A67AED" w:rsidRPr="00F8531D" w:rsidRDefault="00A67AED" w:rsidP="00F8531D">
      <w:pPr>
        <w:tabs>
          <w:tab w:val="left" w:pos="7560"/>
        </w:tabs>
        <w:spacing w:line="360" w:lineRule="auto"/>
        <w:jc w:val="both"/>
        <w:rPr>
          <w:bCs/>
          <w:sz w:val="26"/>
          <w:u w:val="single"/>
        </w:rPr>
      </w:pPr>
      <w:r w:rsidRPr="00F8531D">
        <w:rPr>
          <w:b/>
          <w:sz w:val="26"/>
          <w:u w:val="single"/>
        </w:rPr>
        <w:t>Responsibilities:</w:t>
      </w:r>
    </w:p>
    <w:p w:rsidR="0070101C" w:rsidRPr="0070101C" w:rsidRDefault="00E8466D" w:rsidP="00D30E84">
      <w:pPr>
        <w:numPr>
          <w:ilvl w:val="0"/>
          <w:numId w:val="14"/>
        </w:numPr>
        <w:spacing w:line="276" w:lineRule="auto"/>
        <w:jc w:val="both"/>
        <w:rPr>
          <w:b/>
          <w:sz w:val="26"/>
        </w:rPr>
      </w:pPr>
      <w:r w:rsidRPr="00F8531D">
        <w:rPr>
          <w:bCs/>
          <w:sz w:val="26"/>
        </w:rPr>
        <w:t>Installation</w:t>
      </w:r>
      <w:r w:rsidR="00852078">
        <w:rPr>
          <w:bCs/>
          <w:sz w:val="26"/>
        </w:rPr>
        <w:t>, co</w:t>
      </w:r>
      <w:r w:rsidR="00BC26FA" w:rsidRPr="00F8531D">
        <w:rPr>
          <w:bCs/>
          <w:sz w:val="26"/>
        </w:rPr>
        <w:t xml:space="preserve">mmissioning </w:t>
      </w:r>
      <w:r w:rsidR="00852078">
        <w:rPr>
          <w:bCs/>
          <w:sz w:val="26"/>
        </w:rPr>
        <w:t xml:space="preserve">and maintenance </w:t>
      </w:r>
      <w:r w:rsidR="00BC26FA" w:rsidRPr="00F8531D">
        <w:rPr>
          <w:bCs/>
          <w:sz w:val="26"/>
        </w:rPr>
        <w:t xml:space="preserve">of </w:t>
      </w:r>
      <w:r w:rsidR="0070101C" w:rsidRPr="00F8531D">
        <w:rPr>
          <w:bCs/>
          <w:sz w:val="26"/>
        </w:rPr>
        <w:t xml:space="preserve">new </w:t>
      </w:r>
      <w:r w:rsidR="00BC26FA" w:rsidRPr="00F8531D">
        <w:rPr>
          <w:bCs/>
          <w:color w:val="000000"/>
          <w:lang w:val="en-GB"/>
        </w:rPr>
        <w:t>CSE Semaphore Kingfisher RTU’s</w:t>
      </w:r>
      <w:r w:rsidR="00BC26FA" w:rsidRPr="0070101C">
        <w:rPr>
          <w:b/>
          <w:bCs/>
          <w:color w:val="000000"/>
          <w:lang w:val="en-GB"/>
        </w:rPr>
        <w:t xml:space="preserve"> </w:t>
      </w:r>
      <w:r w:rsidR="00BC26FA" w:rsidRPr="0070101C">
        <w:rPr>
          <w:bCs/>
          <w:color w:val="000000"/>
          <w:sz w:val="26"/>
          <w:szCs w:val="26"/>
          <w:lang w:val="en-GB"/>
        </w:rPr>
        <w:t>a</w:t>
      </w:r>
      <w:r w:rsidR="0070101C" w:rsidRPr="0070101C">
        <w:rPr>
          <w:bCs/>
          <w:color w:val="000000"/>
          <w:sz w:val="26"/>
          <w:szCs w:val="26"/>
          <w:lang w:val="en-GB"/>
        </w:rPr>
        <w:t xml:space="preserve">t </w:t>
      </w:r>
      <w:r w:rsidR="00F8531D">
        <w:rPr>
          <w:bCs/>
          <w:color w:val="000000"/>
          <w:sz w:val="26"/>
          <w:szCs w:val="26"/>
          <w:lang w:val="en-GB"/>
        </w:rPr>
        <w:t xml:space="preserve">various </w:t>
      </w:r>
      <w:r w:rsidR="0070101C" w:rsidRPr="0070101C">
        <w:rPr>
          <w:bCs/>
          <w:color w:val="000000"/>
          <w:sz w:val="26"/>
          <w:szCs w:val="26"/>
          <w:lang w:val="en-GB"/>
        </w:rPr>
        <w:t>Block Valve Stations and</w:t>
      </w:r>
      <w:r w:rsidR="00BC26FA" w:rsidRPr="0070101C">
        <w:rPr>
          <w:bCs/>
          <w:color w:val="000000"/>
          <w:sz w:val="26"/>
          <w:szCs w:val="26"/>
          <w:lang w:val="en-GB"/>
        </w:rPr>
        <w:t xml:space="preserve"> Gas Suppl</w:t>
      </w:r>
      <w:r w:rsidR="0070101C" w:rsidRPr="0070101C">
        <w:rPr>
          <w:bCs/>
          <w:color w:val="000000"/>
          <w:sz w:val="26"/>
          <w:szCs w:val="26"/>
          <w:lang w:val="en-GB"/>
        </w:rPr>
        <w:t>y Stations of OGC Gas Distribution Pipeline Network.</w:t>
      </w:r>
    </w:p>
    <w:p w:rsidR="00BC26FA" w:rsidRPr="0070101C" w:rsidRDefault="0070101C" w:rsidP="00D30E84">
      <w:pPr>
        <w:numPr>
          <w:ilvl w:val="0"/>
          <w:numId w:val="14"/>
        </w:numPr>
        <w:spacing w:line="276" w:lineRule="auto"/>
        <w:jc w:val="both"/>
        <w:rPr>
          <w:b/>
          <w:sz w:val="26"/>
        </w:rPr>
      </w:pPr>
      <w:r>
        <w:rPr>
          <w:bCs/>
          <w:color w:val="000000"/>
          <w:sz w:val="26"/>
          <w:szCs w:val="26"/>
          <w:lang w:val="en-GB"/>
        </w:rPr>
        <w:t>Development</w:t>
      </w:r>
      <w:r w:rsidRPr="0070101C">
        <w:rPr>
          <w:bCs/>
          <w:color w:val="000000"/>
          <w:lang w:val="en-GB"/>
        </w:rPr>
        <w:t xml:space="preserve"> </w:t>
      </w:r>
      <w:r w:rsidRPr="0070101C">
        <w:rPr>
          <w:bCs/>
          <w:color w:val="000000"/>
          <w:sz w:val="26"/>
          <w:szCs w:val="26"/>
          <w:lang w:val="en-GB"/>
        </w:rPr>
        <w:t xml:space="preserve">&amp; implementation of Logic on </w:t>
      </w:r>
      <w:r w:rsidRPr="00F8531D">
        <w:rPr>
          <w:bCs/>
          <w:color w:val="000000"/>
          <w:sz w:val="26"/>
          <w:szCs w:val="26"/>
          <w:lang w:val="en-GB"/>
        </w:rPr>
        <w:t>ToolBOX+</w:t>
      </w:r>
      <w:r>
        <w:rPr>
          <w:bCs/>
          <w:color w:val="000000"/>
          <w:sz w:val="26"/>
          <w:szCs w:val="26"/>
          <w:lang w:val="en-GB"/>
        </w:rPr>
        <w:t xml:space="preserve"> </w:t>
      </w:r>
      <w:r w:rsidRPr="0070101C">
        <w:rPr>
          <w:bCs/>
          <w:color w:val="000000"/>
          <w:sz w:val="26"/>
          <w:szCs w:val="26"/>
          <w:lang w:val="en-GB"/>
        </w:rPr>
        <w:t>( Configuration &amp; Diagnostic software for Kingfisher RTU)</w:t>
      </w:r>
      <w:r w:rsidR="00D30E84">
        <w:rPr>
          <w:bCs/>
          <w:color w:val="000000"/>
          <w:sz w:val="26"/>
          <w:szCs w:val="26"/>
          <w:lang w:val="en-GB"/>
        </w:rPr>
        <w:t>.</w:t>
      </w:r>
    </w:p>
    <w:p w:rsidR="0070101C" w:rsidRPr="00D30E84" w:rsidRDefault="0070101C" w:rsidP="00D30E84">
      <w:pPr>
        <w:numPr>
          <w:ilvl w:val="0"/>
          <w:numId w:val="14"/>
        </w:numPr>
        <w:spacing w:line="276" w:lineRule="auto"/>
        <w:jc w:val="both"/>
        <w:rPr>
          <w:b/>
          <w:szCs w:val="22"/>
        </w:rPr>
      </w:pPr>
      <w:r w:rsidRPr="0070101C">
        <w:rPr>
          <w:bCs/>
          <w:color w:val="000000"/>
          <w:sz w:val="26"/>
          <w:szCs w:val="26"/>
          <w:lang w:val="en-GB"/>
        </w:rPr>
        <w:t>Interface of Third Party Devices</w:t>
      </w:r>
      <w:r w:rsidR="00634AF7">
        <w:rPr>
          <w:bCs/>
          <w:color w:val="000000"/>
          <w:sz w:val="26"/>
          <w:szCs w:val="26"/>
          <w:lang w:val="en-GB"/>
        </w:rPr>
        <w:t xml:space="preserve"> like Flow Computers</w:t>
      </w:r>
      <w:r w:rsidRPr="0070101C">
        <w:rPr>
          <w:bCs/>
          <w:color w:val="000000"/>
          <w:sz w:val="26"/>
          <w:szCs w:val="26"/>
          <w:lang w:val="en-GB"/>
        </w:rPr>
        <w:t>,</w:t>
      </w:r>
      <w:r w:rsidR="00634AF7">
        <w:rPr>
          <w:bCs/>
          <w:color w:val="000000"/>
          <w:sz w:val="26"/>
          <w:szCs w:val="26"/>
          <w:lang w:val="en-GB"/>
        </w:rPr>
        <w:t xml:space="preserve"> </w:t>
      </w:r>
      <w:bookmarkStart w:id="0" w:name="_GoBack"/>
      <w:bookmarkEnd w:id="0"/>
      <w:r w:rsidRPr="0070101C">
        <w:rPr>
          <w:bCs/>
          <w:color w:val="000000"/>
          <w:sz w:val="26"/>
          <w:szCs w:val="26"/>
          <w:lang w:val="en-GB"/>
        </w:rPr>
        <w:t>Gas Chromatographs</w:t>
      </w:r>
      <w:r w:rsidR="00F8531D">
        <w:rPr>
          <w:bCs/>
          <w:color w:val="000000"/>
          <w:sz w:val="26"/>
          <w:szCs w:val="26"/>
          <w:lang w:val="en-GB"/>
        </w:rPr>
        <w:t>, SLCs and ESDs</w:t>
      </w:r>
      <w:r w:rsidRPr="0070101C">
        <w:rPr>
          <w:bCs/>
          <w:color w:val="000000"/>
          <w:sz w:val="26"/>
          <w:szCs w:val="26"/>
          <w:lang w:val="en-GB"/>
        </w:rPr>
        <w:t xml:space="preserve"> with  the Kingfisher RTU</w:t>
      </w:r>
      <w:r w:rsidR="00D30E84">
        <w:rPr>
          <w:bCs/>
          <w:color w:val="000000"/>
          <w:sz w:val="26"/>
          <w:szCs w:val="26"/>
          <w:lang w:val="en-GB"/>
        </w:rPr>
        <w:t>.</w:t>
      </w:r>
    </w:p>
    <w:p w:rsidR="00D30E84" w:rsidRPr="00D30E84" w:rsidRDefault="00AB3199" w:rsidP="00D30E84">
      <w:pPr>
        <w:numPr>
          <w:ilvl w:val="0"/>
          <w:numId w:val="14"/>
        </w:numPr>
        <w:spacing w:line="276" w:lineRule="auto"/>
        <w:jc w:val="both"/>
        <w:rPr>
          <w:b/>
          <w:sz w:val="22"/>
          <w:szCs w:val="20"/>
        </w:rPr>
      </w:pPr>
      <w:r>
        <w:rPr>
          <w:bCs/>
          <w:color w:val="000000"/>
          <w:sz w:val="26"/>
          <w:szCs w:val="26"/>
          <w:lang w:val="en-GB"/>
        </w:rPr>
        <w:t>Doc</w:t>
      </w:r>
      <w:r w:rsidR="00D30E84" w:rsidRPr="00D30E84">
        <w:rPr>
          <w:bCs/>
          <w:color w:val="000000"/>
          <w:sz w:val="26"/>
          <w:szCs w:val="26"/>
          <w:lang w:val="en-GB"/>
        </w:rPr>
        <w:t>umenting changes in the as-built drawings with proper mark-ups</w:t>
      </w:r>
      <w:r w:rsidR="009266DE">
        <w:rPr>
          <w:bCs/>
          <w:color w:val="000000"/>
          <w:sz w:val="26"/>
          <w:szCs w:val="26"/>
          <w:lang w:val="en-GB"/>
        </w:rPr>
        <w:t xml:space="preserve"> in I/O lists.</w:t>
      </w:r>
    </w:p>
    <w:p w:rsidR="00D30E84" w:rsidRDefault="00D30E84" w:rsidP="00D30E84">
      <w:pPr>
        <w:numPr>
          <w:ilvl w:val="0"/>
          <w:numId w:val="14"/>
        </w:numPr>
        <w:spacing w:line="276" w:lineRule="auto"/>
        <w:rPr>
          <w:b/>
          <w:bCs/>
          <w:color w:val="000000"/>
          <w:sz w:val="26"/>
          <w:szCs w:val="26"/>
          <w:u w:val="single"/>
          <w:lang w:val="en-GB"/>
        </w:rPr>
      </w:pPr>
      <w:r w:rsidRPr="00D30E84">
        <w:rPr>
          <w:bCs/>
          <w:color w:val="000000"/>
          <w:sz w:val="26"/>
          <w:szCs w:val="26"/>
          <w:lang w:val="en-GB"/>
        </w:rPr>
        <w:t xml:space="preserve">Developing graphics for the </w:t>
      </w:r>
      <w:r w:rsidRPr="00F8531D">
        <w:rPr>
          <w:bCs/>
          <w:color w:val="000000"/>
          <w:sz w:val="26"/>
          <w:szCs w:val="26"/>
          <w:lang w:val="en-GB"/>
        </w:rPr>
        <w:t>GE HMI</w:t>
      </w:r>
      <w:r w:rsidRPr="00D30E84">
        <w:rPr>
          <w:bCs/>
          <w:color w:val="000000"/>
          <w:sz w:val="26"/>
          <w:szCs w:val="26"/>
          <w:lang w:val="en-GB"/>
        </w:rPr>
        <w:t xml:space="preserve"> Panel on </w:t>
      </w:r>
      <w:r w:rsidRPr="00F8531D">
        <w:rPr>
          <w:bCs/>
          <w:color w:val="000000"/>
          <w:sz w:val="26"/>
          <w:szCs w:val="26"/>
          <w:lang w:val="en-GB"/>
        </w:rPr>
        <w:t>Proficy Machine Edition</w:t>
      </w:r>
      <w:r w:rsidRPr="00D30E84">
        <w:rPr>
          <w:b/>
          <w:bCs/>
          <w:color w:val="000000"/>
          <w:sz w:val="26"/>
          <w:szCs w:val="26"/>
          <w:lang w:val="en-GB"/>
        </w:rPr>
        <w:t xml:space="preserve"> </w:t>
      </w:r>
      <w:r w:rsidRPr="00D30E84">
        <w:rPr>
          <w:bCs/>
          <w:color w:val="000000"/>
          <w:sz w:val="26"/>
          <w:szCs w:val="26"/>
          <w:lang w:val="en-GB"/>
        </w:rPr>
        <w:t xml:space="preserve"> as per OGC’s requirement</w:t>
      </w:r>
      <w:r>
        <w:rPr>
          <w:bCs/>
          <w:color w:val="000000"/>
          <w:sz w:val="26"/>
          <w:szCs w:val="26"/>
          <w:lang w:val="en-GB"/>
        </w:rPr>
        <w:t>.</w:t>
      </w:r>
    </w:p>
    <w:p w:rsidR="00923AE8" w:rsidRPr="00923AE8" w:rsidRDefault="00D30E84" w:rsidP="00D30E84">
      <w:pPr>
        <w:numPr>
          <w:ilvl w:val="0"/>
          <w:numId w:val="14"/>
        </w:numPr>
        <w:spacing w:line="276" w:lineRule="auto"/>
        <w:rPr>
          <w:b/>
          <w:bCs/>
          <w:color w:val="000000"/>
          <w:sz w:val="26"/>
          <w:szCs w:val="26"/>
          <w:u w:val="single"/>
          <w:lang w:val="en-GB"/>
        </w:rPr>
      </w:pPr>
      <w:r w:rsidRPr="00923AE8">
        <w:rPr>
          <w:color w:val="000000"/>
          <w:sz w:val="26"/>
          <w:szCs w:val="26"/>
          <w:lang w:val="en-GB"/>
        </w:rPr>
        <w:t>Communication loop checking upto the SCADA panel.</w:t>
      </w:r>
    </w:p>
    <w:p w:rsidR="00B2064C" w:rsidRPr="00B2064C" w:rsidRDefault="00D30E84" w:rsidP="0037045D">
      <w:pPr>
        <w:numPr>
          <w:ilvl w:val="0"/>
          <w:numId w:val="14"/>
        </w:numPr>
        <w:spacing w:line="276" w:lineRule="auto"/>
        <w:rPr>
          <w:b/>
          <w:bCs/>
          <w:color w:val="000000"/>
          <w:sz w:val="26"/>
          <w:szCs w:val="26"/>
          <w:u w:val="single"/>
          <w:lang w:val="en-GB"/>
        </w:rPr>
      </w:pPr>
      <w:r w:rsidRPr="00F37D28">
        <w:rPr>
          <w:color w:val="000000"/>
          <w:sz w:val="26"/>
          <w:szCs w:val="26"/>
          <w:lang w:val="en-GB"/>
        </w:rPr>
        <w:t>Responsible for SAT by configuring and updating loop server with Muscat Control Center SCADA.</w:t>
      </w:r>
    </w:p>
    <w:p w:rsidR="00E8466D" w:rsidRDefault="00E8466D" w:rsidP="00F37D28">
      <w:pPr>
        <w:spacing w:line="276" w:lineRule="auto"/>
        <w:ind w:left="284"/>
        <w:rPr>
          <w:bCs/>
          <w:color w:val="000000"/>
          <w:sz w:val="26"/>
          <w:szCs w:val="26"/>
          <w:lang w:val="en-GB"/>
        </w:rPr>
      </w:pPr>
    </w:p>
    <w:p w:rsidR="00852078" w:rsidRDefault="00852078" w:rsidP="00F37D28">
      <w:pPr>
        <w:spacing w:line="276" w:lineRule="auto"/>
        <w:ind w:left="284"/>
        <w:rPr>
          <w:b/>
          <w:bCs/>
          <w:color w:val="000000"/>
          <w:sz w:val="26"/>
          <w:szCs w:val="26"/>
          <w:u w:val="single"/>
          <w:lang w:val="en-GB"/>
        </w:rPr>
      </w:pPr>
      <w:r w:rsidRPr="00852078">
        <w:rPr>
          <w:b/>
          <w:bCs/>
          <w:color w:val="000000"/>
          <w:sz w:val="26"/>
          <w:szCs w:val="26"/>
          <w:u w:val="single"/>
          <w:lang w:val="en-GB"/>
        </w:rPr>
        <w:t xml:space="preserve">Maintenance </w:t>
      </w:r>
      <w:r w:rsidR="00DF3AA6">
        <w:rPr>
          <w:b/>
          <w:bCs/>
          <w:color w:val="000000"/>
          <w:sz w:val="26"/>
          <w:szCs w:val="26"/>
          <w:u w:val="single"/>
          <w:lang w:val="en-GB"/>
        </w:rPr>
        <w:t>A</w:t>
      </w:r>
      <w:r w:rsidRPr="00852078">
        <w:rPr>
          <w:b/>
          <w:bCs/>
          <w:color w:val="000000"/>
          <w:sz w:val="26"/>
          <w:szCs w:val="26"/>
          <w:u w:val="single"/>
          <w:lang w:val="en-GB"/>
        </w:rPr>
        <w:t>ctivities at Oman Gas Company:</w:t>
      </w:r>
    </w:p>
    <w:p w:rsidR="00852078" w:rsidRPr="00852078" w:rsidRDefault="00852078" w:rsidP="00F37D28">
      <w:pPr>
        <w:spacing w:line="276" w:lineRule="auto"/>
        <w:ind w:left="284"/>
        <w:rPr>
          <w:b/>
          <w:bCs/>
          <w:color w:val="000000"/>
          <w:sz w:val="26"/>
          <w:szCs w:val="26"/>
          <w:u w:val="single"/>
          <w:lang w:val="en-GB"/>
        </w:rPr>
      </w:pPr>
    </w:p>
    <w:p w:rsidR="00852078" w:rsidRPr="0043192A" w:rsidRDefault="00852078" w:rsidP="00852078">
      <w:pPr>
        <w:numPr>
          <w:ilvl w:val="0"/>
          <w:numId w:val="23"/>
        </w:numPr>
        <w:spacing w:line="276" w:lineRule="auto"/>
        <w:rPr>
          <w:b/>
          <w:bCs/>
          <w:color w:val="000000"/>
          <w:sz w:val="26"/>
          <w:szCs w:val="26"/>
          <w:lang w:val="en-GB"/>
        </w:rPr>
      </w:pPr>
      <w:r>
        <w:rPr>
          <w:bCs/>
          <w:color w:val="000000"/>
          <w:sz w:val="26"/>
          <w:szCs w:val="26"/>
          <w:lang w:val="en-GB"/>
        </w:rPr>
        <w:t xml:space="preserve">Interface between OOCEP </w:t>
      </w:r>
      <w:r w:rsidR="0043192A">
        <w:rPr>
          <w:bCs/>
          <w:color w:val="000000"/>
          <w:sz w:val="26"/>
          <w:szCs w:val="26"/>
          <w:lang w:val="en-GB"/>
        </w:rPr>
        <w:t>iSystems metering skid and OGC BVS3 of</w:t>
      </w:r>
      <w:r>
        <w:rPr>
          <w:bCs/>
          <w:color w:val="000000"/>
          <w:sz w:val="26"/>
          <w:szCs w:val="26"/>
          <w:lang w:val="en-GB"/>
        </w:rPr>
        <w:t xml:space="preserve"> Abu Tabul Block 60 </w:t>
      </w:r>
      <w:r w:rsidR="0043192A">
        <w:rPr>
          <w:bCs/>
          <w:color w:val="000000"/>
          <w:sz w:val="26"/>
          <w:szCs w:val="26"/>
          <w:lang w:val="en-GB"/>
        </w:rPr>
        <w:t xml:space="preserve">project </w:t>
      </w:r>
      <w:r>
        <w:rPr>
          <w:bCs/>
          <w:color w:val="000000"/>
          <w:sz w:val="26"/>
          <w:szCs w:val="26"/>
          <w:lang w:val="en-GB"/>
        </w:rPr>
        <w:t>which includes Kingfisher RTU, Honeywell Safety Instrumented System and Emerson</w:t>
      </w:r>
      <w:r w:rsidR="0043192A">
        <w:rPr>
          <w:bCs/>
          <w:color w:val="000000"/>
          <w:sz w:val="26"/>
          <w:szCs w:val="26"/>
          <w:lang w:val="en-GB"/>
        </w:rPr>
        <w:t xml:space="preserve"> FlowBoss Flow Computer System.</w:t>
      </w:r>
    </w:p>
    <w:p w:rsidR="0043192A" w:rsidRPr="00D06F4E" w:rsidRDefault="0043192A" w:rsidP="00852078">
      <w:pPr>
        <w:numPr>
          <w:ilvl w:val="0"/>
          <w:numId w:val="23"/>
        </w:numPr>
        <w:spacing w:line="276" w:lineRule="auto"/>
        <w:rPr>
          <w:b/>
          <w:bCs/>
          <w:color w:val="000000"/>
          <w:sz w:val="26"/>
          <w:szCs w:val="26"/>
          <w:lang w:val="en-GB"/>
        </w:rPr>
      </w:pPr>
      <w:r>
        <w:rPr>
          <w:bCs/>
          <w:color w:val="000000"/>
          <w:sz w:val="26"/>
          <w:szCs w:val="26"/>
          <w:lang w:val="en-GB"/>
        </w:rPr>
        <w:t>Installation and Commissioning of ABB flow transmitters and configuration of</w:t>
      </w:r>
      <w:r w:rsidR="00DF3AA6">
        <w:rPr>
          <w:bCs/>
          <w:color w:val="000000"/>
          <w:sz w:val="26"/>
          <w:szCs w:val="26"/>
          <w:lang w:val="en-GB"/>
        </w:rPr>
        <w:t xml:space="preserve"> ESD</w:t>
      </w:r>
      <w:r>
        <w:rPr>
          <w:bCs/>
          <w:color w:val="000000"/>
          <w:sz w:val="26"/>
          <w:szCs w:val="26"/>
          <w:lang w:val="en-GB"/>
        </w:rPr>
        <w:t xml:space="preserve"> telemetry system </w:t>
      </w:r>
      <w:r w:rsidR="00D06F4E">
        <w:rPr>
          <w:bCs/>
          <w:color w:val="000000"/>
          <w:sz w:val="26"/>
          <w:szCs w:val="26"/>
          <w:lang w:val="en-GB"/>
        </w:rPr>
        <w:t>in Emerson DeltaV DCS at OGC GSS of Wadi Al Jizzi Power Station.</w:t>
      </w:r>
    </w:p>
    <w:p w:rsidR="00D06F4E" w:rsidRPr="00DF3AA6" w:rsidRDefault="00D06F4E" w:rsidP="00852078">
      <w:pPr>
        <w:numPr>
          <w:ilvl w:val="0"/>
          <w:numId w:val="23"/>
        </w:numPr>
        <w:spacing w:line="276" w:lineRule="auto"/>
        <w:rPr>
          <w:b/>
          <w:bCs/>
          <w:color w:val="000000"/>
          <w:sz w:val="26"/>
          <w:szCs w:val="26"/>
          <w:lang w:val="en-GB"/>
        </w:rPr>
      </w:pPr>
      <w:r>
        <w:rPr>
          <w:bCs/>
          <w:color w:val="000000"/>
          <w:sz w:val="26"/>
          <w:szCs w:val="26"/>
          <w:lang w:val="en-GB"/>
        </w:rPr>
        <w:t xml:space="preserve">Configuration of Emerson DeltaV DCS engineering station and  </w:t>
      </w:r>
      <w:r w:rsidR="00DF3AA6">
        <w:rPr>
          <w:bCs/>
          <w:color w:val="000000"/>
          <w:sz w:val="26"/>
          <w:szCs w:val="26"/>
          <w:lang w:val="en-GB"/>
        </w:rPr>
        <w:t>ESD telemetry system at OGC GSS of Al-Ghubra Power Station.</w:t>
      </w:r>
    </w:p>
    <w:p w:rsidR="00DF3AA6" w:rsidRDefault="00DF3AA6" w:rsidP="00852078">
      <w:pPr>
        <w:numPr>
          <w:ilvl w:val="0"/>
          <w:numId w:val="23"/>
        </w:numPr>
        <w:spacing w:line="276" w:lineRule="auto"/>
        <w:rPr>
          <w:b/>
          <w:bCs/>
          <w:color w:val="000000"/>
          <w:sz w:val="26"/>
          <w:szCs w:val="26"/>
          <w:lang w:val="en-GB"/>
        </w:rPr>
      </w:pPr>
      <w:r>
        <w:rPr>
          <w:bCs/>
          <w:color w:val="000000"/>
          <w:sz w:val="26"/>
          <w:szCs w:val="26"/>
          <w:lang w:val="en-GB"/>
        </w:rPr>
        <w:t>Interface between Sohar Steel Control System and OGC BVS using FOC.</w:t>
      </w:r>
    </w:p>
    <w:p w:rsidR="00852078" w:rsidRPr="00852078" w:rsidRDefault="00852078" w:rsidP="00F37D28">
      <w:pPr>
        <w:spacing w:line="276" w:lineRule="auto"/>
        <w:ind w:left="284"/>
        <w:rPr>
          <w:b/>
          <w:bCs/>
          <w:color w:val="000000"/>
          <w:sz w:val="26"/>
          <w:szCs w:val="26"/>
          <w:lang w:val="en-GB"/>
        </w:rPr>
      </w:pPr>
    </w:p>
    <w:p w:rsidR="00BC26FA" w:rsidRDefault="00BC26FA" w:rsidP="00D30E84">
      <w:pPr>
        <w:numPr>
          <w:ilvl w:val="0"/>
          <w:numId w:val="18"/>
        </w:numPr>
        <w:spacing w:line="360" w:lineRule="auto"/>
        <w:jc w:val="both"/>
        <w:rPr>
          <w:sz w:val="26"/>
        </w:rPr>
      </w:pPr>
      <w:r>
        <w:rPr>
          <w:sz w:val="26"/>
        </w:rPr>
        <w:t>Worked as a</w:t>
      </w:r>
      <w:r w:rsidR="00E8466D">
        <w:rPr>
          <w:sz w:val="26"/>
        </w:rPr>
        <w:t>n</w:t>
      </w:r>
      <w:r>
        <w:rPr>
          <w:sz w:val="26"/>
        </w:rPr>
        <w:t xml:space="preserve"> </w:t>
      </w:r>
      <w:r w:rsidR="005D57F4" w:rsidRPr="00DF3AA6">
        <w:rPr>
          <w:sz w:val="26"/>
        </w:rPr>
        <w:t>Automation</w:t>
      </w:r>
      <w:r w:rsidRPr="00DF3AA6">
        <w:rPr>
          <w:sz w:val="26"/>
        </w:rPr>
        <w:t xml:space="preserve"> Engineer</w:t>
      </w:r>
      <w:r>
        <w:rPr>
          <w:b/>
          <w:sz w:val="26"/>
        </w:rPr>
        <w:t xml:space="preserve"> </w:t>
      </w:r>
      <w:r w:rsidRPr="007C4BD9">
        <w:rPr>
          <w:sz w:val="26"/>
        </w:rPr>
        <w:t xml:space="preserve">at Automation </w:t>
      </w:r>
      <w:r w:rsidR="007D6D96">
        <w:rPr>
          <w:sz w:val="26"/>
        </w:rPr>
        <w:t>Solutions Pvt. Ltd. India,</w:t>
      </w:r>
      <w:r w:rsidR="0029303C">
        <w:rPr>
          <w:sz w:val="26"/>
        </w:rPr>
        <w:t xml:space="preserve"> for three years (May 2009- June</w:t>
      </w:r>
      <w:r>
        <w:rPr>
          <w:sz w:val="26"/>
        </w:rPr>
        <w:t xml:space="preserve"> 2012</w:t>
      </w:r>
      <w:r w:rsidR="007D6D96">
        <w:rPr>
          <w:sz w:val="26"/>
        </w:rPr>
        <w:t>)</w:t>
      </w:r>
    </w:p>
    <w:p w:rsidR="00BC26FA" w:rsidRDefault="00BC26FA" w:rsidP="00BC26FA">
      <w:pPr>
        <w:spacing w:line="360" w:lineRule="auto"/>
        <w:jc w:val="both"/>
        <w:rPr>
          <w:b/>
          <w:sz w:val="26"/>
          <w:u w:val="single"/>
        </w:rPr>
      </w:pPr>
      <w:r w:rsidRPr="00A67AED">
        <w:rPr>
          <w:b/>
          <w:sz w:val="26"/>
          <w:u w:val="single"/>
        </w:rPr>
        <w:t>Responsibilities:</w:t>
      </w:r>
    </w:p>
    <w:p w:rsidR="00BC26FA" w:rsidRDefault="00BC26FA" w:rsidP="00C36DDB">
      <w:pPr>
        <w:numPr>
          <w:ilvl w:val="0"/>
          <w:numId w:val="14"/>
        </w:numPr>
        <w:spacing w:line="276" w:lineRule="auto"/>
        <w:jc w:val="both"/>
        <w:rPr>
          <w:sz w:val="26"/>
        </w:rPr>
      </w:pPr>
      <w:r w:rsidRPr="00A67AED">
        <w:rPr>
          <w:sz w:val="26"/>
        </w:rPr>
        <w:t>Diagnose, test and modify (both hardware and configuration) various process control systems</w:t>
      </w:r>
      <w:r>
        <w:rPr>
          <w:sz w:val="26"/>
        </w:rPr>
        <w:t xml:space="preserve"> such as PLC, DCS and SCADA software</w:t>
      </w:r>
      <w:r w:rsidR="00C36DDB">
        <w:rPr>
          <w:sz w:val="26"/>
        </w:rPr>
        <w:t xml:space="preserve"> interfaced with field instruments.</w:t>
      </w:r>
    </w:p>
    <w:p w:rsidR="00BC26FA" w:rsidRDefault="00BC26FA" w:rsidP="00BC26FA">
      <w:pPr>
        <w:numPr>
          <w:ilvl w:val="0"/>
          <w:numId w:val="14"/>
        </w:numPr>
        <w:spacing w:line="276" w:lineRule="auto"/>
        <w:jc w:val="both"/>
        <w:rPr>
          <w:sz w:val="26"/>
        </w:rPr>
      </w:pPr>
      <w:r w:rsidRPr="00A67AED">
        <w:rPr>
          <w:sz w:val="26"/>
        </w:rPr>
        <w:t>Prepare con</w:t>
      </w:r>
      <w:r>
        <w:rPr>
          <w:sz w:val="26"/>
        </w:rPr>
        <w:t xml:space="preserve">trol system and instrumentation </w:t>
      </w:r>
      <w:r w:rsidRPr="00A67AED">
        <w:rPr>
          <w:sz w:val="26"/>
        </w:rPr>
        <w:t>problem solving reports, continuous improvement solutions, design modifications and system backup and restoration plans</w:t>
      </w:r>
      <w:r>
        <w:rPr>
          <w:sz w:val="26"/>
        </w:rPr>
        <w:t>.</w:t>
      </w:r>
    </w:p>
    <w:p w:rsidR="00BC26FA" w:rsidRDefault="00BC26FA" w:rsidP="00BC26FA">
      <w:pPr>
        <w:numPr>
          <w:ilvl w:val="0"/>
          <w:numId w:val="14"/>
        </w:numPr>
        <w:spacing w:line="276" w:lineRule="auto"/>
        <w:jc w:val="both"/>
        <w:rPr>
          <w:sz w:val="26"/>
        </w:rPr>
      </w:pPr>
      <w:r w:rsidRPr="00A67AED">
        <w:rPr>
          <w:sz w:val="26"/>
        </w:rPr>
        <w:t>Fie</w:t>
      </w:r>
      <w:r>
        <w:rPr>
          <w:sz w:val="26"/>
        </w:rPr>
        <w:t xml:space="preserve">ld experience with selection, </w:t>
      </w:r>
      <w:r w:rsidRPr="00A67AED">
        <w:rPr>
          <w:sz w:val="26"/>
        </w:rPr>
        <w:t>installation</w:t>
      </w:r>
      <w:r>
        <w:rPr>
          <w:sz w:val="26"/>
        </w:rPr>
        <w:t xml:space="preserve"> and calibration</w:t>
      </w:r>
      <w:r w:rsidRPr="00A67AED">
        <w:rPr>
          <w:sz w:val="26"/>
        </w:rPr>
        <w:t xml:space="preserve"> of </w:t>
      </w:r>
      <w:r>
        <w:rPr>
          <w:sz w:val="26"/>
        </w:rPr>
        <w:t xml:space="preserve">various </w:t>
      </w:r>
      <w:r w:rsidRPr="00A67AED">
        <w:rPr>
          <w:sz w:val="26"/>
        </w:rPr>
        <w:t>proc</w:t>
      </w:r>
      <w:r>
        <w:rPr>
          <w:sz w:val="26"/>
        </w:rPr>
        <w:t>ess analyzers, process control</w:t>
      </w:r>
      <w:r w:rsidR="009266DE">
        <w:rPr>
          <w:sz w:val="26"/>
        </w:rPr>
        <w:t xml:space="preserve"> and field instruments.</w:t>
      </w:r>
    </w:p>
    <w:p w:rsidR="00BC26FA" w:rsidRPr="00207635" w:rsidRDefault="00BC26FA" w:rsidP="00BC26FA">
      <w:pPr>
        <w:numPr>
          <w:ilvl w:val="0"/>
          <w:numId w:val="14"/>
        </w:numPr>
        <w:spacing w:before="40"/>
        <w:jc w:val="both"/>
        <w:rPr>
          <w:sz w:val="26"/>
        </w:rPr>
      </w:pPr>
      <w:r w:rsidRPr="00207635">
        <w:rPr>
          <w:sz w:val="26"/>
        </w:rPr>
        <w:t xml:space="preserve">Leading projects from planning to installation and commissioning stage, Inspection of </w:t>
      </w:r>
      <w:r>
        <w:rPr>
          <w:sz w:val="26"/>
        </w:rPr>
        <w:t>the control panel</w:t>
      </w:r>
      <w:r w:rsidRPr="00207635">
        <w:rPr>
          <w:sz w:val="26"/>
        </w:rPr>
        <w:t xml:space="preserve"> at </w:t>
      </w:r>
      <w:r>
        <w:rPr>
          <w:sz w:val="26"/>
        </w:rPr>
        <w:t>the vendor’s factory</w:t>
      </w:r>
      <w:r w:rsidRPr="00207635">
        <w:rPr>
          <w:sz w:val="26"/>
        </w:rPr>
        <w:t>.</w:t>
      </w:r>
    </w:p>
    <w:p w:rsidR="00BC26FA" w:rsidRDefault="00BC26FA" w:rsidP="00BC26FA">
      <w:pPr>
        <w:numPr>
          <w:ilvl w:val="0"/>
          <w:numId w:val="14"/>
        </w:numPr>
        <w:spacing w:line="276" w:lineRule="auto"/>
        <w:jc w:val="both"/>
        <w:rPr>
          <w:sz w:val="26"/>
        </w:rPr>
      </w:pPr>
      <w:r w:rsidRPr="00207635">
        <w:rPr>
          <w:sz w:val="26"/>
        </w:rPr>
        <w:t>Responsible for in house as well as customer end training and perform other reasonable duties as required</w:t>
      </w:r>
      <w:r>
        <w:rPr>
          <w:sz w:val="26"/>
        </w:rPr>
        <w:t>.</w:t>
      </w:r>
    </w:p>
    <w:p w:rsidR="00BC26FA" w:rsidRPr="00207635" w:rsidRDefault="00BC26FA" w:rsidP="00BC26FA">
      <w:pPr>
        <w:numPr>
          <w:ilvl w:val="0"/>
          <w:numId w:val="14"/>
        </w:numPr>
        <w:spacing w:before="40"/>
        <w:jc w:val="both"/>
        <w:rPr>
          <w:sz w:val="26"/>
        </w:rPr>
      </w:pPr>
      <w:r w:rsidRPr="00207635">
        <w:rPr>
          <w:sz w:val="26"/>
        </w:rPr>
        <w:t>Developing user graphics screens,</w:t>
      </w:r>
      <w:r>
        <w:rPr>
          <w:sz w:val="26"/>
        </w:rPr>
        <w:t xml:space="preserve"> </w:t>
      </w:r>
      <w:r w:rsidRPr="00207635">
        <w:rPr>
          <w:sz w:val="26"/>
        </w:rPr>
        <w:t>alarm management,</w:t>
      </w:r>
      <w:r>
        <w:rPr>
          <w:sz w:val="26"/>
        </w:rPr>
        <w:t xml:space="preserve"> </w:t>
      </w:r>
      <w:r w:rsidRPr="00207635">
        <w:rPr>
          <w:sz w:val="26"/>
        </w:rPr>
        <w:t>reports,</w:t>
      </w:r>
      <w:r>
        <w:rPr>
          <w:sz w:val="26"/>
        </w:rPr>
        <w:t xml:space="preserve"> </w:t>
      </w:r>
      <w:r w:rsidRPr="00207635">
        <w:rPr>
          <w:sz w:val="26"/>
        </w:rPr>
        <w:t>trends and data logs for process reports to create user friendly to environment for operations</w:t>
      </w:r>
      <w:r>
        <w:rPr>
          <w:sz w:val="26"/>
        </w:rPr>
        <w:t>.</w:t>
      </w:r>
    </w:p>
    <w:p w:rsidR="00BC26FA" w:rsidRPr="00207635" w:rsidRDefault="00BC26FA" w:rsidP="00BC26FA">
      <w:pPr>
        <w:numPr>
          <w:ilvl w:val="0"/>
          <w:numId w:val="14"/>
        </w:numPr>
        <w:spacing w:before="40"/>
        <w:jc w:val="both"/>
        <w:rPr>
          <w:sz w:val="26"/>
        </w:rPr>
      </w:pPr>
      <w:r w:rsidRPr="00207635">
        <w:rPr>
          <w:sz w:val="26"/>
        </w:rPr>
        <w:t>Executing customer centric operations by understanding problem, providing troubleshooting and technical support towards maintenance of systems.</w:t>
      </w:r>
    </w:p>
    <w:p w:rsidR="00BC26FA" w:rsidRPr="00BC26FA" w:rsidRDefault="00BC26FA" w:rsidP="00BC26FA">
      <w:pPr>
        <w:numPr>
          <w:ilvl w:val="0"/>
          <w:numId w:val="14"/>
        </w:numPr>
        <w:spacing w:before="40"/>
        <w:jc w:val="both"/>
        <w:rPr>
          <w:b/>
          <w:sz w:val="26"/>
        </w:rPr>
      </w:pPr>
      <w:r w:rsidRPr="00207635">
        <w:rPr>
          <w:sz w:val="26"/>
        </w:rPr>
        <w:t xml:space="preserve">Developing maintenance schedules and </w:t>
      </w:r>
      <w:r>
        <w:rPr>
          <w:sz w:val="26"/>
        </w:rPr>
        <w:t>checklists</w:t>
      </w:r>
      <w:r w:rsidRPr="00207635">
        <w:rPr>
          <w:sz w:val="26"/>
        </w:rPr>
        <w:t xml:space="preserve"> and carry out </w:t>
      </w:r>
      <w:r>
        <w:rPr>
          <w:sz w:val="26"/>
        </w:rPr>
        <w:t>modifications</w:t>
      </w:r>
      <w:r w:rsidRPr="00207635">
        <w:rPr>
          <w:sz w:val="26"/>
        </w:rPr>
        <w:t xml:space="preserve"> as per Client’s need, </w:t>
      </w:r>
      <w:r>
        <w:rPr>
          <w:sz w:val="26"/>
        </w:rPr>
        <w:t>on-site</w:t>
      </w:r>
      <w:r w:rsidRPr="00207635">
        <w:rPr>
          <w:sz w:val="26"/>
        </w:rPr>
        <w:t xml:space="preserve"> fault finding and logic modification as per the customer requirement.</w:t>
      </w:r>
    </w:p>
    <w:p w:rsidR="006D296C" w:rsidRPr="00207635" w:rsidRDefault="006D296C" w:rsidP="00CF1F76">
      <w:pPr>
        <w:spacing w:before="40"/>
        <w:ind w:left="720"/>
        <w:jc w:val="both"/>
        <w:rPr>
          <w:b/>
          <w:sz w:val="26"/>
        </w:rPr>
      </w:pPr>
    </w:p>
    <w:p w:rsidR="00F47575" w:rsidRPr="00D776AB" w:rsidRDefault="000E4567" w:rsidP="0040693A">
      <w:pPr>
        <w:shd w:val="clear" w:color="auto" w:fill="E6E6E6"/>
        <w:tabs>
          <w:tab w:val="left" w:pos="8976"/>
        </w:tabs>
        <w:spacing w:line="276" w:lineRule="auto"/>
        <w:ind w:right="53"/>
        <w:jc w:val="both"/>
        <w:rPr>
          <w:rFonts w:cs="Arial"/>
          <w:b/>
          <w:sz w:val="26"/>
          <w:szCs w:val="22"/>
          <w:u w:val="single"/>
        </w:rPr>
      </w:pPr>
      <w:r w:rsidRPr="00D776AB">
        <w:rPr>
          <w:b/>
          <w:sz w:val="26"/>
          <w:u w:val="single"/>
        </w:rPr>
        <w:t>T</w:t>
      </w:r>
      <w:r w:rsidR="00AB3199">
        <w:rPr>
          <w:b/>
          <w:sz w:val="26"/>
          <w:u w:val="single"/>
        </w:rPr>
        <w:t>raining and Certifications:</w:t>
      </w:r>
      <w:r w:rsidR="00F47575" w:rsidRPr="00D776AB">
        <w:rPr>
          <w:rFonts w:cs="Arial"/>
          <w:b/>
          <w:sz w:val="26"/>
          <w:szCs w:val="22"/>
          <w:u w:val="single"/>
        </w:rPr>
        <w:t xml:space="preserve"> </w:t>
      </w:r>
    </w:p>
    <w:p w:rsidR="00C856A7" w:rsidRDefault="00C856A7" w:rsidP="0040693A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      </w:t>
      </w:r>
    </w:p>
    <w:p w:rsidR="0053255F" w:rsidRPr="009440EB" w:rsidRDefault="0053255F" w:rsidP="00AB3199">
      <w:pPr>
        <w:numPr>
          <w:ilvl w:val="0"/>
          <w:numId w:val="4"/>
        </w:numPr>
        <w:spacing w:line="360" w:lineRule="auto"/>
        <w:jc w:val="both"/>
        <w:rPr>
          <w:bCs/>
          <w:iCs/>
          <w:sz w:val="26"/>
        </w:rPr>
      </w:pPr>
      <w:r w:rsidRPr="009440EB">
        <w:rPr>
          <w:bCs/>
          <w:iCs/>
          <w:sz w:val="26"/>
        </w:rPr>
        <w:t>Engineering and Maintenance Course in DCS, PLC, SCADA, Field Bus and Field Instruments from</w:t>
      </w:r>
      <w:r w:rsidR="00AB3199" w:rsidRPr="009440EB">
        <w:rPr>
          <w:bCs/>
          <w:iCs/>
          <w:sz w:val="26"/>
        </w:rPr>
        <w:t xml:space="preserve"> YOKOGAWA INDIA LTD, </w:t>
      </w:r>
      <w:r w:rsidRPr="009440EB">
        <w:rPr>
          <w:bCs/>
          <w:iCs/>
          <w:sz w:val="26"/>
        </w:rPr>
        <w:t>Bangalore</w:t>
      </w:r>
      <w:r w:rsidR="00AB3199" w:rsidRPr="009440EB">
        <w:rPr>
          <w:bCs/>
          <w:iCs/>
          <w:sz w:val="26"/>
        </w:rPr>
        <w:t>, India.</w:t>
      </w:r>
    </w:p>
    <w:p w:rsidR="0018501A" w:rsidRPr="009440EB" w:rsidRDefault="00DF15B2" w:rsidP="0040693A">
      <w:pPr>
        <w:numPr>
          <w:ilvl w:val="0"/>
          <w:numId w:val="4"/>
        </w:numPr>
        <w:spacing w:line="360" w:lineRule="auto"/>
        <w:jc w:val="both"/>
        <w:rPr>
          <w:rStyle w:val="apple-style-span"/>
          <w:bCs/>
          <w:iCs/>
          <w:sz w:val="26"/>
        </w:rPr>
      </w:pPr>
      <w:r w:rsidRPr="009440EB">
        <w:rPr>
          <w:bCs/>
          <w:iCs/>
          <w:sz w:val="26"/>
        </w:rPr>
        <w:t xml:space="preserve">Certified Automation Engineer </w:t>
      </w:r>
      <w:r w:rsidR="00B630C6" w:rsidRPr="009440EB">
        <w:rPr>
          <w:bCs/>
          <w:iCs/>
          <w:sz w:val="26"/>
        </w:rPr>
        <w:t xml:space="preserve">from </w:t>
      </w:r>
      <w:r w:rsidR="00B630C6" w:rsidRPr="00C16671">
        <w:rPr>
          <w:rStyle w:val="apple-style-span"/>
          <w:bCs/>
          <w:sz w:val="26"/>
          <w:szCs w:val="22"/>
        </w:rPr>
        <w:t>Prolific Systems and Technologies Pvt. Ltd.</w:t>
      </w:r>
    </w:p>
    <w:p w:rsidR="00AB3199" w:rsidRPr="00DF3AA6" w:rsidRDefault="00AB3199" w:rsidP="00AB3199">
      <w:pPr>
        <w:numPr>
          <w:ilvl w:val="0"/>
          <w:numId w:val="4"/>
        </w:numPr>
        <w:spacing w:line="360" w:lineRule="auto"/>
        <w:jc w:val="both"/>
        <w:rPr>
          <w:bCs/>
          <w:iCs/>
          <w:sz w:val="26"/>
        </w:rPr>
      </w:pPr>
      <w:r w:rsidRPr="005902BD">
        <w:rPr>
          <w:bCs/>
          <w:iCs/>
          <w:sz w:val="26"/>
        </w:rPr>
        <w:t>Oman Gas Com</w:t>
      </w:r>
      <w:r w:rsidR="005902BD" w:rsidRPr="005902BD">
        <w:rPr>
          <w:bCs/>
          <w:iCs/>
          <w:sz w:val="26"/>
        </w:rPr>
        <w:t xml:space="preserve">pany SAOC </w:t>
      </w:r>
      <w:r w:rsidR="00DF3AA6">
        <w:rPr>
          <w:bCs/>
          <w:iCs/>
          <w:sz w:val="26"/>
        </w:rPr>
        <w:t xml:space="preserve">PTW </w:t>
      </w:r>
      <w:r w:rsidR="005902BD" w:rsidRPr="00DF3AA6">
        <w:rPr>
          <w:iCs/>
          <w:sz w:val="26"/>
        </w:rPr>
        <w:t>permit holder and Authorized Gas Tester</w:t>
      </w:r>
      <w:r w:rsidR="005902BD" w:rsidRPr="00DF3AA6">
        <w:rPr>
          <w:bCs/>
          <w:iCs/>
          <w:sz w:val="26"/>
        </w:rPr>
        <w:t>.</w:t>
      </w:r>
    </w:p>
    <w:p w:rsidR="00B439B3" w:rsidRPr="00923AE8" w:rsidRDefault="00B439B3" w:rsidP="00B439B3">
      <w:pPr>
        <w:spacing w:line="360" w:lineRule="auto"/>
        <w:ind w:left="720"/>
        <w:jc w:val="both"/>
        <w:rPr>
          <w:rStyle w:val="apple-style-span"/>
          <w:b/>
          <w:iCs/>
          <w:sz w:val="8"/>
          <w:szCs w:val="6"/>
        </w:rPr>
      </w:pPr>
    </w:p>
    <w:p w:rsidR="00DF3AA6" w:rsidRDefault="00DF3AA6" w:rsidP="0040693A">
      <w:pPr>
        <w:spacing w:line="360" w:lineRule="auto"/>
        <w:jc w:val="both"/>
        <w:rPr>
          <w:b/>
          <w:sz w:val="26"/>
          <w:u w:val="single"/>
        </w:rPr>
      </w:pPr>
    </w:p>
    <w:p w:rsidR="00DF3AA6" w:rsidRDefault="00DF3AA6" w:rsidP="0040693A">
      <w:pPr>
        <w:spacing w:line="360" w:lineRule="auto"/>
        <w:jc w:val="both"/>
        <w:rPr>
          <w:b/>
          <w:sz w:val="26"/>
          <w:u w:val="single"/>
        </w:rPr>
      </w:pPr>
    </w:p>
    <w:p w:rsidR="00AB3199" w:rsidRDefault="00AB3199" w:rsidP="0040693A">
      <w:pPr>
        <w:spacing w:line="360" w:lineRule="auto"/>
        <w:jc w:val="both"/>
        <w:rPr>
          <w:b/>
          <w:sz w:val="26"/>
          <w:u w:val="single"/>
        </w:rPr>
      </w:pPr>
    </w:p>
    <w:p w:rsidR="00BE1701" w:rsidRDefault="00BE1701" w:rsidP="006854F9">
      <w:pPr>
        <w:spacing w:line="360" w:lineRule="auto"/>
        <w:rPr>
          <w:b/>
          <w:sz w:val="8"/>
          <w:u w:val="single"/>
        </w:rPr>
      </w:pPr>
    </w:p>
    <w:p w:rsidR="00F82955" w:rsidRDefault="00F82955" w:rsidP="006854F9">
      <w:pPr>
        <w:spacing w:line="360" w:lineRule="auto"/>
        <w:rPr>
          <w:b/>
          <w:sz w:val="8"/>
          <w:u w:val="single"/>
        </w:rPr>
      </w:pPr>
    </w:p>
    <w:p w:rsidR="00C66103" w:rsidRPr="00D776AB" w:rsidRDefault="00C36DDB" w:rsidP="00C66103">
      <w:pPr>
        <w:shd w:val="clear" w:color="auto" w:fill="E6E6E6"/>
        <w:rPr>
          <w:rFonts w:cs="Arial"/>
          <w:b/>
          <w:sz w:val="26"/>
          <w:szCs w:val="22"/>
        </w:rPr>
      </w:pPr>
      <w:r>
        <w:rPr>
          <w:rFonts w:cs="Arial"/>
          <w:b/>
          <w:bCs/>
          <w:sz w:val="26"/>
          <w:szCs w:val="22"/>
          <w:u w:val="single"/>
        </w:rPr>
        <w:t xml:space="preserve">Skills and </w:t>
      </w:r>
      <w:r w:rsidR="00C66103" w:rsidRPr="00D776AB">
        <w:rPr>
          <w:rFonts w:cs="Arial"/>
          <w:b/>
          <w:bCs/>
          <w:sz w:val="26"/>
          <w:szCs w:val="22"/>
          <w:u w:val="single"/>
        </w:rPr>
        <w:t>Strengths</w:t>
      </w:r>
      <w:r w:rsidR="00C66103" w:rsidRPr="00D776AB">
        <w:rPr>
          <w:rFonts w:cs="Arial"/>
          <w:b/>
          <w:bCs/>
          <w:sz w:val="26"/>
          <w:szCs w:val="22"/>
        </w:rPr>
        <w:t xml:space="preserve">: </w:t>
      </w:r>
    </w:p>
    <w:p w:rsidR="00736ADB" w:rsidRPr="008B5CAD" w:rsidRDefault="00736ADB" w:rsidP="00A22BCC">
      <w:pPr>
        <w:jc w:val="both"/>
        <w:rPr>
          <w:b/>
          <w:sz w:val="20"/>
        </w:rPr>
      </w:pPr>
    </w:p>
    <w:p w:rsidR="00736ADB" w:rsidRPr="00D776AB" w:rsidRDefault="000440FE" w:rsidP="00AB382D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6"/>
        </w:rPr>
      </w:pPr>
      <w:r w:rsidRPr="00D776AB">
        <w:rPr>
          <w:sz w:val="26"/>
        </w:rPr>
        <w:t xml:space="preserve">     </w:t>
      </w:r>
      <w:r w:rsidR="00C257B5">
        <w:rPr>
          <w:sz w:val="26"/>
        </w:rPr>
        <w:t xml:space="preserve">Maintaining </w:t>
      </w:r>
      <w:r w:rsidR="00C257B5" w:rsidRPr="00C257B5">
        <w:rPr>
          <w:color w:val="000000"/>
          <w:sz w:val="26"/>
          <w:szCs w:val="26"/>
          <w:lang w:val="en-GB" w:eastAsia="en-GB"/>
        </w:rPr>
        <w:t>Online &amp; Offline Check sheet of Field Equipments &amp; Instruments</w:t>
      </w:r>
      <w:r w:rsidR="00C257B5">
        <w:rPr>
          <w:color w:val="000000"/>
          <w:sz w:val="26"/>
          <w:szCs w:val="26"/>
          <w:lang w:val="en-GB" w:eastAsia="en-GB"/>
        </w:rPr>
        <w:t>.</w:t>
      </w:r>
    </w:p>
    <w:p w:rsidR="00314A3C" w:rsidRPr="00C257B5" w:rsidRDefault="000440FE" w:rsidP="009A0F17">
      <w:pPr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776AB">
        <w:rPr>
          <w:sz w:val="26"/>
        </w:rPr>
        <w:t xml:space="preserve">     </w:t>
      </w:r>
      <w:r w:rsidR="00660875">
        <w:rPr>
          <w:sz w:val="26"/>
        </w:rPr>
        <w:t xml:space="preserve"> </w:t>
      </w:r>
      <w:r w:rsidR="009A0F17">
        <w:rPr>
          <w:sz w:val="26"/>
        </w:rPr>
        <w:t>Tendering project documents and r</w:t>
      </w:r>
      <w:r w:rsidR="00660875">
        <w:rPr>
          <w:sz w:val="26"/>
        </w:rPr>
        <w:t>ecommend</w:t>
      </w:r>
      <w:r w:rsidR="009A0F17">
        <w:rPr>
          <w:sz w:val="26"/>
        </w:rPr>
        <w:t>ing</w:t>
      </w:r>
      <w:r w:rsidR="00660875">
        <w:rPr>
          <w:sz w:val="26"/>
        </w:rPr>
        <w:t xml:space="preserve"> </w:t>
      </w:r>
      <w:r w:rsidR="00660875" w:rsidRPr="00660875">
        <w:rPr>
          <w:bCs/>
          <w:color w:val="000000"/>
          <w:sz w:val="26"/>
          <w:szCs w:val="26"/>
          <w:lang w:val="en-GB" w:eastAsia="en-GB"/>
        </w:rPr>
        <w:t>improvements to departmental</w:t>
      </w:r>
      <w:r w:rsidR="009A0F17">
        <w:rPr>
          <w:bCs/>
          <w:color w:val="000000"/>
          <w:sz w:val="26"/>
          <w:szCs w:val="26"/>
          <w:lang w:val="en-GB" w:eastAsia="en-GB"/>
        </w:rPr>
        <w:t xml:space="preserve">                                                                                                           </w:t>
      </w:r>
      <w:r w:rsidR="009A0F17">
        <w:rPr>
          <w:bCs/>
          <w:color w:val="000000"/>
          <w:sz w:val="26"/>
          <w:szCs w:val="26"/>
          <w:lang w:val="en-GB" w:eastAsia="en-GB"/>
        </w:rPr>
        <w:tab/>
      </w:r>
      <w:r w:rsidR="00660875" w:rsidRPr="00660875">
        <w:rPr>
          <w:bCs/>
          <w:color w:val="000000"/>
          <w:sz w:val="26"/>
          <w:szCs w:val="26"/>
          <w:lang w:val="en-GB" w:eastAsia="en-GB"/>
        </w:rPr>
        <w:t xml:space="preserve"> procedure and assist the implementation of instructions and controls</w:t>
      </w:r>
      <w:r w:rsidR="00660875">
        <w:rPr>
          <w:bCs/>
          <w:color w:val="000000"/>
          <w:sz w:val="26"/>
          <w:szCs w:val="26"/>
          <w:lang w:val="en-GB" w:eastAsia="en-GB"/>
        </w:rPr>
        <w:t>.</w:t>
      </w:r>
    </w:p>
    <w:p w:rsidR="00314A3C" w:rsidRPr="00D776AB" w:rsidRDefault="000440FE" w:rsidP="00660875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 w:rsidRPr="00D776AB">
        <w:rPr>
          <w:sz w:val="26"/>
        </w:rPr>
        <w:t xml:space="preserve">     </w:t>
      </w:r>
      <w:r w:rsidR="00660875">
        <w:rPr>
          <w:sz w:val="26"/>
        </w:rPr>
        <w:t xml:space="preserve"> </w:t>
      </w:r>
      <w:r w:rsidR="00660875" w:rsidRPr="00660875">
        <w:rPr>
          <w:sz w:val="26"/>
          <w:szCs w:val="26"/>
        </w:rPr>
        <w:t>Responsible for Monthly Report, Calibration Status Report, Commissioning</w:t>
      </w:r>
      <w:r w:rsidR="00660875">
        <w:rPr>
          <w:sz w:val="26"/>
          <w:szCs w:val="26"/>
        </w:rPr>
        <w:t xml:space="preserve"> </w:t>
      </w:r>
      <w:r w:rsidR="00660875" w:rsidRPr="00660875">
        <w:rPr>
          <w:sz w:val="26"/>
          <w:szCs w:val="26"/>
        </w:rPr>
        <w:t>Report and</w:t>
      </w:r>
      <w:r w:rsidR="00660875">
        <w:rPr>
          <w:sz w:val="26"/>
          <w:szCs w:val="26"/>
        </w:rPr>
        <w:tab/>
      </w:r>
      <w:r w:rsidR="00660875" w:rsidRPr="00660875">
        <w:rPr>
          <w:sz w:val="26"/>
          <w:szCs w:val="26"/>
        </w:rPr>
        <w:t>maintaining  records for QMS audit</w:t>
      </w:r>
      <w:r w:rsidR="00660875">
        <w:rPr>
          <w:sz w:val="26"/>
          <w:szCs w:val="26"/>
        </w:rPr>
        <w:t>.</w:t>
      </w:r>
    </w:p>
    <w:p w:rsidR="00780A0E" w:rsidRPr="00660875" w:rsidRDefault="00660875" w:rsidP="00E148F8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      </w:t>
      </w:r>
      <w:r w:rsidRPr="00660875">
        <w:rPr>
          <w:sz w:val="26"/>
        </w:rPr>
        <w:t>Knowledge</w:t>
      </w:r>
      <w:r w:rsidRPr="00660875">
        <w:rPr>
          <w:szCs w:val="22"/>
        </w:rPr>
        <w:t xml:space="preserve"> </w:t>
      </w:r>
      <w:r w:rsidRPr="00660875">
        <w:rPr>
          <w:sz w:val="26"/>
          <w:szCs w:val="26"/>
        </w:rPr>
        <w:t>of IS</w:t>
      </w:r>
      <w:r>
        <w:rPr>
          <w:sz w:val="26"/>
          <w:szCs w:val="26"/>
        </w:rPr>
        <w:t xml:space="preserve">O 9001:2000, ISO 14001 and Audit </w:t>
      </w:r>
      <w:r w:rsidRPr="00660875">
        <w:rPr>
          <w:sz w:val="26"/>
          <w:szCs w:val="26"/>
        </w:rPr>
        <w:t>related works</w:t>
      </w:r>
      <w:r>
        <w:rPr>
          <w:sz w:val="26"/>
          <w:szCs w:val="26"/>
        </w:rPr>
        <w:t>.</w:t>
      </w:r>
    </w:p>
    <w:p w:rsidR="00660875" w:rsidRPr="00D776AB" w:rsidRDefault="00660875" w:rsidP="00660875">
      <w:pPr>
        <w:spacing w:line="360" w:lineRule="auto"/>
        <w:ind w:left="360"/>
        <w:jc w:val="both"/>
        <w:rPr>
          <w:sz w:val="26"/>
        </w:rPr>
      </w:pPr>
    </w:p>
    <w:p w:rsidR="000D501C" w:rsidRPr="00D776AB" w:rsidRDefault="000D501C" w:rsidP="00905CF8">
      <w:pPr>
        <w:shd w:val="clear" w:color="auto" w:fill="E6E6E6"/>
        <w:rPr>
          <w:rFonts w:cs="Arial"/>
          <w:b/>
          <w:sz w:val="26"/>
          <w:szCs w:val="22"/>
          <w:u w:val="single"/>
        </w:rPr>
      </w:pPr>
      <w:r w:rsidRPr="00D776AB">
        <w:rPr>
          <w:b/>
          <w:sz w:val="26"/>
          <w:u w:val="single"/>
        </w:rPr>
        <w:t xml:space="preserve">Personal Profile: </w:t>
      </w:r>
    </w:p>
    <w:p w:rsidR="001F4BA4" w:rsidRDefault="001F4BA4" w:rsidP="000D501C">
      <w:pPr>
        <w:spacing w:line="360" w:lineRule="auto"/>
      </w:pPr>
    </w:p>
    <w:p w:rsidR="000D501C" w:rsidRPr="00D776AB" w:rsidRDefault="000D501C" w:rsidP="000D501C">
      <w:pPr>
        <w:spacing w:line="360" w:lineRule="auto"/>
        <w:rPr>
          <w:sz w:val="26"/>
        </w:rPr>
      </w:pPr>
      <w:r w:rsidRPr="00D776AB">
        <w:rPr>
          <w:sz w:val="26"/>
        </w:rPr>
        <w:t>Name</w:t>
      </w:r>
      <w:r w:rsidRPr="00D776AB">
        <w:rPr>
          <w:sz w:val="26"/>
        </w:rPr>
        <w:tab/>
      </w:r>
      <w:r w:rsidRPr="00D776AB">
        <w:rPr>
          <w:sz w:val="26"/>
        </w:rPr>
        <w:tab/>
      </w:r>
      <w:r w:rsidRPr="00D776AB">
        <w:rPr>
          <w:sz w:val="26"/>
        </w:rPr>
        <w:tab/>
        <w:t>:</w:t>
      </w:r>
      <w:r w:rsidRPr="00D776AB">
        <w:rPr>
          <w:b/>
          <w:sz w:val="26"/>
        </w:rPr>
        <w:tab/>
      </w:r>
      <w:r w:rsidRPr="00032BD2">
        <w:rPr>
          <w:sz w:val="26"/>
        </w:rPr>
        <w:t xml:space="preserve">Mohammed </w:t>
      </w:r>
      <w:r w:rsidR="007C0AFB" w:rsidRPr="00032BD2">
        <w:rPr>
          <w:sz w:val="26"/>
        </w:rPr>
        <w:t>Ismail Shahed</w:t>
      </w:r>
    </w:p>
    <w:p w:rsidR="000D501C" w:rsidRPr="00D776AB" w:rsidRDefault="007C0AFB" w:rsidP="000D501C">
      <w:pPr>
        <w:spacing w:line="360" w:lineRule="auto"/>
        <w:rPr>
          <w:sz w:val="26"/>
        </w:rPr>
      </w:pPr>
      <w:r w:rsidRPr="00D776AB">
        <w:rPr>
          <w:sz w:val="26"/>
        </w:rPr>
        <w:t>Father’s Name</w:t>
      </w:r>
      <w:r w:rsidRPr="00D776AB">
        <w:rPr>
          <w:sz w:val="26"/>
        </w:rPr>
        <w:tab/>
      </w:r>
      <w:r w:rsidR="00D776AB">
        <w:rPr>
          <w:sz w:val="26"/>
        </w:rPr>
        <w:t>:</w:t>
      </w:r>
      <w:r w:rsidR="00D776AB">
        <w:rPr>
          <w:sz w:val="26"/>
        </w:rPr>
        <w:tab/>
        <w:t xml:space="preserve">Mohammed </w:t>
      </w:r>
      <w:r w:rsidRPr="00D776AB">
        <w:rPr>
          <w:sz w:val="26"/>
        </w:rPr>
        <w:t xml:space="preserve">Abdul </w:t>
      </w:r>
      <w:r w:rsidR="000D501C" w:rsidRPr="00D776AB">
        <w:rPr>
          <w:sz w:val="26"/>
        </w:rPr>
        <w:t>Sal</w:t>
      </w:r>
      <w:r w:rsidRPr="00D776AB">
        <w:rPr>
          <w:sz w:val="26"/>
        </w:rPr>
        <w:t>eem</w:t>
      </w:r>
    </w:p>
    <w:p w:rsidR="000D501C" w:rsidRPr="00D776AB" w:rsidRDefault="007C0AFB" w:rsidP="000D501C">
      <w:pPr>
        <w:spacing w:line="360" w:lineRule="auto"/>
        <w:rPr>
          <w:sz w:val="26"/>
        </w:rPr>
      </w:pPr>
      <w:r w:rsidRPr="00D776AB">
        <w:rPr>
          <w:sz w:val="26"/>
        </w:rPr>
        <w:t>Date of Birth</w:t>
      </w:r>
      <w:r w:rsidRPr="00D776AB">
        <w:rPr>
          <w:sz w:val="26"/>
        </w:rPr>
        <w:tab/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16</w:t>
      </w:r>
      <w:r w:rsidR="000D501C" w:rsidRPr="00D776AB">
        <w:rPr>
          <w:sz w:val="26"/>
          <w:vertAlign w:val="superscript"/>
        </w:rPr>
        <w:t>th</w:t>
      </w:r>
      <w:r w:rsidRPr="00D776AB">
        <w:rPr>
          <w:sz w:val="26"/>
        </w:rPr>
        <w:t xml:space="preserve"> August, 1987</w:t>
      </w:r>
    </w:p>
    <w:p w:rsidR="000D501C" w:rsidRPr="00D776AB" w:rsidRDefault="000D501C" w:rsidP="000D501C">
      <w:pPr>
        <w:spacing w:line="360" w:lineRule="auto"/>
        <w:rPr>
          <w:sz w:val="26"/>
        </w:rPr>
      </w:pPr>
      <w:r w:rsidRPr="00D776AB">
        <w:rPr>
          <w:sz w:val="26"/>
        </w:rPr>
        <w:t>Gender</w:t>
      </w:r>
      <w:r w:rsidRPr="00D776AB">
        <w:rPr>
          <w:sz w:val="26"/>
        </w:rPr>
        <w:tab/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Male</w:t>
      </w:r>
    </w:p>
    <w:p w:rsidR="000D501C" w:rsidRPr="00D776AB" w:rsidRDefault="000D501C" w:rsidP="000D501C">
      <w:pPr>
        <w:spacing w:line="360" w:lineRule="auto"/>
        <w:rPr>
          <w:sz w:val="26"/>
        </w:rPr>
      </w:pPr>
      <w:r w:rsidRPr="00D776AB">
        <w:rPr>
          <w:sz w:val="26"/>
        </w:rPr>
        <w:t>Marital Status</w:t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Single</w:t>
      </w:r>
    </w:p>
    <w:p w:rsidR="000D501C" w:rsidRPr="00D776AB" w:rsidRDefault="000D501C" w:rsidP="000D501C">
      <w:pPr>
        <w:spacing w:line="360" w:lineRule="auto"/>
        <w:rPr>
          <w:sz w:val="26"/>
        </w:rPr>
      </w:pPr>
      <w:r w:rsidRPr="00D776AB">
        <w:rPr>
          <w:sz w:val="26"/>
        </w:rPr>
        <w:t>Nationality</w:t>
      </w:r>
      <w:r w:rsidRPr="00D776AB">
        <w:rPr>
          <w:sz w:val="26"/>
        </w:rPr>
        <w:tab/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Indian</w:t>
      </w:r>
    </w:p>
    <w:p w:rsidR="00C86514" w:rsidRPr="00D776AB" w:rsidRDefault="00C86514" w:rsidP="000D501C">
      <w:pPr>
        <w:spacing w:line="360" w:lineRule="auto"/>
        <w:rPr>
          <w:sz w:val="26"/>
        </w:rPr>
      </w:pPr>
      <w:r w:rsidRPr="00D776AB">
        <w:rPr>
          <w:sz w:val="26"/>
        </w:rPr>
        <w:t>Religion</w:t>
      </w:r>
      <w:r w:rsidRPr="00D776AB">
        <w:rPr>
          <w:sz w:val="26"/>
        </w:rPr>
        <w:tab/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Islam</w:t>
      </w:r>
    </w:p>
    <w:p w:rsidR="00824198" w:rsidRPr="00D776AB" w:rsidRDefault="000D501C" w:rsidP="001034A8">
      <w:pPr>
        <w:spacing w:line="360" w:lineRule="auto"/>
        <w:rPr>
          <w:bCs/>
          <w:color w:val="000000"/>
          <w:sz w:val="26"/>
        </w:rPr>
      </w:pPr>
      <w:r w:rsidRPr="00D776AB">
        <w:rPr>
          <w:sz w:val="26"/>
        </w:rPr>
        <w:t>Languages known</w:t>
      </w:r>
      <w:r w:rsidRPr="00D776AB">
        <w:rPr>
          <w:sz w:val="26"/>
        </w:rPr>
        <w:tab/>
        <w:t>:</w:t>
      </w:r>
      <w:r w:rsidRPr="00D776AB">
        <w:rPr>
          <w:sz w:val="26"/>
        </w:rPr>
        <w:tab/>
        <w:t>English, Urdu, Hindi</w:t>
      </w:r>
      <w:r w:rsidR="007C0AFB" w:rsidRPr="00D776AB">
        <w:rPr>
          <w:sz w:val="26"/>
        </w:rPr>
        <w:t>, Telugu</w:t>
      </w:r>
      <w:r w:rsidRPr="00D776AB">
        <w:rPr>
          <w:sz w:val="26"/>
        </w:rPr>
        <w:t xml:space="preserve"> </w:t>
      </w:r>
      <w:r w:rsidRPr="00D776AB">
        <w:rPr>
          <w:bCs/>
          <w:color w:val="000000"/>
          <w:sz w:val="26"/>
        </w:rPr>
        <w:t>and Arabic (beginner</w:t>
      </w:r>
      <w:r w:rsidR="001034A8" w:rsidRPr="00D776AB">
        <w:rPr>
          <w:bCs/>
          <w:color w:val="000000"/>
          <w:sz w:val="26"/>
        </w:rPr>
        <w:t>)</w:t>
      </w:r>
    </w:p>
    <w:p w:rsidR="00D51B04" w:rsidRPr="00D776AB" w:rsidRDefault="008B348C" w:rsidP="00B439B3">
      <w:pPr>
        <w:spacing w:line="360" w:lineRule="auto"/>
        <w:rPr>
          <w:bCs/>
          <w:color w:val="000000"/>
          <w:sz w:val="26"/>
        </w:rPr>
      </w:pPr>
      <w:r>
        <w:rPr>
          <w:bCs/>
          <w:color w:val="000000"/>
          <w:sz w:val="26"/>
        </w:rPr>
        <w:t xml:space="preserve">Location </w:t>
      </w:r>
      <w:r>
        <w:rPr>
          <w:bCs/>
          <w:color w:val="000000"/>
          <w:sz w:val="26"/>
        </w:rPr>
        <w:tab/>
      </w:r>
      <w:r>
        <w:rPr>
          <w:bCs/>
          <w:color w:val="000000"/>
          <w:sz w:val="26"/>
        </w:rPr>
        <w:tab/>
        <w:t>:</w:t>
      </w:r>
      <w:r>
        <w:rPr>
          <w:bCs/>
          <w:color w:val="000000"/>
          <w:sz w:val="26"/>
        </w:rPr>
        <w:tab/>
        <w:t>Oman</w:t>
      </w:r>
    </w:p>
    <w:p w:rsidR="00923AE8" w:rsidRDefault="0018501A" w:rsidP="003C6C60">
      <w:pPr>
        <w:spacing w:line="360" w:lineRule="auto"/>
        <w:rPr>
          <w:bCs/>
          <w:color w:val="000000"/>
          <w:sz w:val="26"/>
        </w:rPr>
      </w:pPr>
      <w:r w:rsidRPr="00D776AB">
        <w:rPr>
          <w:bCs/>
          <w:color w:val="000000"/>
          <w:sz w:val="26"/>
        </w:rPr>
        <w:t>Passport</w:t>
      </w:r>
      <w:r w:rsidR="006854F9">
        <w:rPr>
          <w:bCs/>
          <w:color w:val="000000"/>
          <w:sz w:val="26"/>
        </w:rPr>
        <w:t xml:space="preserve"> </w:t>
      </w:r>
      <w:r w:rsidR="0094183C">
        <w:rPr>
          <w:bCs/>
          <w:color w:val="000000"/>
          <w:sz w:val="26"/>
        </w:rPr>
        <w:t>No.</w:t>
      </w:r>
      <w:r w:rsidRPr="00D776AB">
        <w:rPr>
          <w:bCs/>
          <w:color w:val="000000"/>
          <w:sz w:val="26"/>
        </w:rPr>
        <w:tab/>
      </w:r>
      <w:r w:rsidRPr="00D776AB">
        <w:rPr>
          <w:bCs/>
          <w:color w:val="000000"/>
          <w:sz w:val="26"/>
        </w:rPr>
        <w:tab/>
        <w:t>:</w:t>
      </w:r>
      <w:r w:rsidRPr="00D776AB">
        <w:rPr>
          <w:bCs/>
          <w:color w:val="000000"/>
          <w:sz w:val="26"/>
        </w:rPr>
        <w:tab/>
      </w:r>
      <w:r w:rsidR="0094183C">
        <w:rPr>
          <w:bCs/>
          <w:color w:val="000000"/>
          <w:sz w:val="26"/>
        </w:rPr>
        <w:t>G3242118</w:t>
      </w:r>
    </w:p>
    <w:p w:rsidR="00DF3AA6" w:rsidRDefault="00DF3AA6" w:rsidP="003C6C60">
      <w:pPr>
        <w:spacing w:line="360" w:lineRule="auto"/>
        <w:rPr>
          <w:bCs/>
          <w:color w:val="000000"/>
          <w:sz w:val="26"/>
        </w:rPr>
      </w:pPr>
      <w:r>
        <w:rPr>
          <w:bCs/>
          <w:color w:val="000000"/>
          <w:sz w:val="26"/>
        </w:rPr>
        <w:t xml:space="preserve">Driving Licence </w:t>
      </w:r>
      <w:r>
        <w:rPr>
          <w:bCs/>
          <w:color w:val="000000"/>
          <w:sz w:val="26"/>
        </w:rPr>
        <w:tab/>
        <w:t xml:space="preserve">: </w:t>
      </w:r>
      <w:r>
        <w:rPr>
          <w:bCs/>
          <w:color w:val="000000"/>
          <w:sz w:val="26"/>
        </w:rPr>
        <w:tab/>
        <w:t>India and Oman</w:t>
      </w:r>
    </w:p>
    <w:p w:rsidR="00B439B3" w:rsidRPr="00B439B3" w:rsidRDefault="00B439B3" w:rsidP="00B439B3">
      <w:pPr>
        <w:spacing w:line="360" w:lineRule="auto"/>
        <w:rPr>
          <w:bCs/>
          <w:color w:val="000000"/>
          <w:sz w:val="26"/>
        </w:rPr>
      </w:pPr>
    </w:p>
    <w:p w:rsidR="00AC4578" w:rsidRDefault="00AC4578" w:rsidP="00F246BD">
      <w:pPr>
        <w:rPr>
          <w:b/>
          <w:sz w:val="26"/>
        </w:rPr>
      </w:pPr>
    </w:p>
    <w:p w:rsidR="00F61E1D" w:rsidRDefault="0006723D" w:rsidP="00F246BD">
      <w:pPr>
        <w:rPr>
          <w:b/>
          <w:sz w:val="26"/>
        </w:rPr>
      </w:pPr>
      <w:r>
        <w:rPr>
          <w:b/>
          <w:sz w:val="26"/>
        </w:rPr>
        <w:t>Date:</w:t>
      </w:r>
    </w:p>
    <w:p w:rsidR="0006723D" w:rsidRDefault="0006723D" w:rsidP="00F246BD">
      <w:pPr>
        <w:rPr>
          <w:b/>
          <w:sz w:val="26"/>
        </w:rPr>
      </w:pPr>
      <w:r>
        <w:rPr>
          <w:b/>
          <w:sz w:val="26"/>
        </w:rPr>
        <w:t>Place</w:t>
      </w:r>
      <w:r w:rsidR="00032BD2">
        <w:rPr>
          <w:b/>
          <w:sz w:val="26"/>
        </w:rPr>
        <w:t>:</w:t>
      </w:r>
    </w:p>
    <w:p w:rsidR="008B1220" w:rsidRDefault="008B1220" w:rsidP="00905CF8">
      <w:pPr>
        <w:ind w:left="5760"/>
        <w:rPr>
          <w:b/>
        </w:rPr>
      </w:pPr>
    </w:p>
    <w:p w:rsidR="003B6A94" w:rsidRDefault="0006723D" w:rsidP="00F246BD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905CF8" w:rsidRDefault="0006723D" w:rsidP="003B6A94">
      <w:pPr>
        <w:ind w:left="5760" w:firstLine="720"/>
        <w:rPr>
          <w:b/>
        </w:rPr>
      </w:pPr>
      <w:r>
        <w:rPr>
          <w:b/>
        </w:rPr>
        <w:t xml:space="preserve">  </w:t>
      </w:r>
      <w:r w:rsidR="00F61E1D">
        <w:rPr>
          <w:b/>
        </w:rPr>
        <w:t xml:space="preserve"> </w:t>
      </w:r>
      <w:r w:rsidR="00905CF8">
        <w:rPr>
          <w:b/>
        </w:rPr>
        <w:t>(</w:t>
      </w:r>
      <w:r w:rsidR="00905CF8" w:rsidRPr="00D776AB">
        <w:rPr>
          <w:b/>
          <w:sz w:val="28"/>
        </w:rPr>
        <w:t>Mohammed</w:t>
      </w:r>
      <w:r w:rsidR="001034A8" w:rsidRPr="00D776AB">
        <w:rPr>
          <w:b/>
          <w:sz w:val="28"/>
        </w:rPr>
        <w:t xml:space="preserve"> Ismail </w:t>
      </w:r>
      <w:r w:rsidR="001034A8" w:rsidRPr="00992520">
        <w:rPr>
          <w:b/>
          <w:sz w:val="28"/>
        </w:rPr>
        <w:t>Shahed</w:t>
      </w:r>
      <w:r w:rsidR="00905CF8" w:rsidRPr="00D776AB">
        <w:rPr>
          <w:b/>
          <w:sz w:val="28"/>
        </w:rPr>
        <w:t>)</w:t>
      </w:r>
    </w:p>
    <w:sectPr w:rsidR="00905CF8" w:rsidSect="00DA1E8E">
      <w:footerReference w:type="default" r:id="rId8"/>
      <w:pgSz w:w="12240" w:h="15840"/>
      <w:pgMar w:top="284" w:right="758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45" w:rsidRDefault="002F7045" w:rsidP="00FB730D">
      <w:r>
        <w:separator/>
      </w:r>
    </w:p>
  </w:endnote>
  <w:endnote w:type="continuationSeparator" w:id="0">
    <w:p w:rsidR="002F7045" w:rsidRDefault="002F7045" w:rsidP="00F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0D" w:rsidRDefault="00EF05D2" w:rsidP="00EF05D2">
    <w:pPr>
      <w:pStyle w:val="Footer"/>
    </w:pPr>
    <w:r>
      <w:tab/>
    </w:r>
    <w:r w:rsidR="00FB730D">
      <w:t xml:space="preserve">Page </w:t>
    </w:r>
    <w:r w:rsidR="00FB730D">
      <w:rPr>
        <w:b/>
      </w:rPr>
      <w:fldChar w:fldCharType="begin"/>
    </w:r>
    <w:r w:rsidR="00FB730D">
      <w:rPr>
        <w:b/>
      </w:rPr>
      <w:instrText xml:space="preserve"> PAGE </w:instrText>
    </w:r>
    <w:r w:rsidR="00FB730D">
      <w:rPr>
        <w:b/>
      </w:rPr>
      <w:fldChar w:fldCharType="separate"/>
    </w:r>
    <w:r w:rsidR="00634AF7">
      <w:rPr>
        <w:b/>
        <w:noProof/>
      </w:rPr>
      <w:t>1</w:t>
    </w:r>
    <w:r w:rsidR="00FB730D">
      <w:rPr>
        <w:b/>
      </w:rPr>
      <w:fldChar w:fldCharType="end"/>
    </w:r>
    <w:r w:rsidR="00FB730D">
      <w:t xml:space="preserve"> of </w:t>
    </w:r>
    <w:r w:rsidR="00FB730D">
      <w:rPr>
        <w:b/>
      </w:rPr>
      <w:fldChar w:fldCharType="begin"/>
    </w:r>
    <w:r w:rsidR="00FB730D">
      <w:rPr>
        <w:b/>
      </w:rPr>
      <w:instrText xml:space="preserve"> NUMPAGES  </w:instrText>
    </w:r>
    <w:r w:rsidR="00FB730D">
      <w:rPr>
        <w:b/>
      </w:rPr>
      <w:fldChar w:fldCharType="separate"/>
    </w:r>
    <w:r w:rsidR="00634AF7">
      <w:rPr>
        <w:b/>
        <w:noProof/>
      </w:rPr>
      <w:t>3</w:t>
    </w:r>
    <w:r w:rsidR="00FB730D">
      <w:rPr>
        <w:b/>
      </w:rPr>
      <w:fldChar w:fldCharType="end"/>
    </w:r>
  </w:p>
  <w:p w:rsidR="00FB730D" w:rsidRDefault="00FB7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45" w:rsidRDefault="002F7045" w:rsidP="00FB730D">
      <w:r>
        <w:separator/>
      </w:r>
    </w:p>
  </w:footnote>
  <w:footnote w:type="continuationSeparator" w:id="0">
    <w:p w:rsidR="002F7045" w:rsidRDefault="002F7045" w:rsidP="00FB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803"/>
    <w:multiLevelType w:val="hybridMultilevel"/>
    <w:tmpl w:val="DD22001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719B0"/>
    <w:multiLevelType w:val="hybridMultilevel"/>
    <w:tmpl w:val="3C26FDD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E6245"/>
    <w:multiLevelType w:val="hybridMultilevel"/>
    <w:tmpl w:val="EE0A8ED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034B10"/>
    <w:multiLevelType w:val="hybridMultilevel"/>
    <w:tmpl w:val="CE728CE4"/>
    <w:lvl w:ilvl="0" w:tplc="FA9829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sz w:val="2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5637BBF"/>
    <w:multiLevelType w:val="hybridMultilevel"/>
    <w:tmpl w:val="5E44B0F0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CFE44C9"/>
    <w:multiLevelType w:val="hybridMultilevel"/>
    <w:tmpl w:val="058C0EDC"/>
    <w:lvl w:ilvl="0" w:tplc="4D58C1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EEF4F34"/>
    <w:multiLevelType w:val="hybridMultilevel"/>
    <w:tmpl w:val="74B6F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62482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93F5E5D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9CE50EF"/>
    <w:multiLevelType w:val="multilevel"/>
    <w:tmpl w:val="B060DA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D4FC7"/>
    <w:multiLevelType w:val="hybridMultilevel"/>
    <w:tmpl w:val="101AF23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FF3450"/>
    <w:multiLevelType w:val="hybridMultilevel"/>
    <w:tmpl w:val="8E000B86"/>
    <w:lvl w:ilvl="0" w:tplc="A5682FCE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4F9EBB0E">
      <w:start w:val="200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C4415"/>
    <w:multiLevelType w:val="hybridMultilevel"/>
    <w:tmpl w:val="202A38F0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44575B"/>
    <w:multiLevelType w:val="hybridMultilevel"/>
    <w:tmpl w:val="195AD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34B1C"/>
    <w:multiLevelType w:val="multilevel"/>
    <w:tmpl w:val="B060DA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4E1A65"/>
    <w:multiLevelType w:val="multilevel"/>
    <w:tmpl w:val="B060DA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006499"/>
    <w:multiLevelType w:val="hybridMultilevel"/>
    <w:tmpl w:val="B060DA2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421650"/>
    <w:multiLevelType w:val="hybridMultilevel"/>
    <w:tmpl w:val="70A013A4"/>
    <w:lvl w:ilvl="0" w:tplc="FA982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31CA8"/>
    <w:multiLevelType w:val="hybridMultilevel"/>
    <w:tmpl w:val="C97A01F0"/>
    <w:lvl w:ilvl="0" w:tplc="8A78C798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9">
    <w:nsid w:val="7D5B673D"/>
    <w:multiLevelType w:val="hybridMultilevel"/>
    <w:tmpl w:val="A73425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5E2546"/>
    <w:multiLevelType w:val="hybridMultilevel"/>
    <w:tmpl w:val="3908626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EF24E1A"/>
    <w:multiLevelType w:val="multilevel"/>
    <w:tmpl w:val="B060DA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470911"/>
    <w:multiLevelType w:val="hybridMultilevel"/>
    <w:tmpl w:val="A238AAE4"/>
    <w:lvl w:ilvl="0" w:tplc="9D44AB3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  <w:sz w:val="26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21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17"/>
  </w:num>
  <w:num w:numId="14">
    <w:abstractNumId w:val="22"/>
  </w:num>
  <w:num w:numId="15">
    <w:abstractNumId w:val="11"/>
  </w:num>
  <w:num w:numId="16">
    <w:abstractNumId w:val="18"/>
  </w:num>
  <w:num w:numId="17">
    <w:abstractNumId w:val="13"/>
  </w:num>
  <w:num w:numId="18">
    <w:abstractNumId w:val="5"/>
  </w:num>
  <w:num w:numId="19">
    <w:abstractNumId w:val="3"/>
  </w:num>
  <w:num w:numId="20">
    <w:abstractNumId w:val="19"/>
  </w:num>
  <w:num w:numId="21">
    <w:abstractNumId w:val="2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AD0"/>
    <w:rsid w:val="00005C4F"/>
    <w:rsid w:val="000142DB"/>
    <w:rsid w:val="00032BD2"/>
    <w:rsid w:val="0003381B"/>
    <w:rsid w:val="00033B76"/>
    <w:rsid w:val="00042FFA"/>
    <w:rsid w:val="000440FE"/>
    <w:rsid w:val="000523B6"/>
    <w:rsid w:val="0006723D"/>
    <w:rsid w:val="00070781"/>
    <w:rsid w:val="00087850"/>
    <w:rsid w:val="00093937"/>
    <w:rsid w:val="000A3511"/>
    <w:rsid w:val="000A4619"/>
    <w:rsid w:val="000B3621"/>
    <w:rsid w:val="000B52CF"/>
    <w:rsid w:val="000C059B"/>
    <w:rsid w:val="000C41B6"/>
    <w:rsid w:val="000D501C"/>
    <w:rsid w:val="000E0CCA"/>
    <w:rsid w:val="000E450E"/>
    <w:rsid w:val="000E4567"/>
    <w:rsid w:val="000F1408"/>
    <w:rsid w:val="000F4F8F"/>
    <w:rsid w:val="001034A8"/>
    <w:rsid w:val="00103FF1"/>
    <w:rsid w:val="0011062F"/>
    <w:rsid w:val="00115C40"/>
    <w:rsid w:val="00115C81"/>
    <w:rsid w:val="00115D1D"/>
    <w:rsid w:val="00127200"/>
    <w:rsid w:val="00152BA4"/>
    <w:rsid w:val="0015382A"/>
    <w:rsid w:val="001747AA"/>
    <w:rsid w:val="00180333"/>
    <w:rsid w:val="0018501A"/>
    <w:rsid w:val="001A1395"/>
    <w:rsid w:val="001A47EA"/>
    <w:rsid w:val="001A5E3E"/>
    <w:rsid w:val="001A659A"/>
    <w:rsid w:val="001B248D"/>
    <w:rsid w:val="001B34F9"/>
    <w:rsid w:val="001B63F5"/>
    <w:rsid w:val="001C05CA"/>
    <w:rsid w:val="001C3619"/>
    <w:rsid w:val="001C3F24"/>
    <w:rsid w:val="001D4267"/>
    <w:rsid w:val="001D6B14"/>
    <w:rsid w:val="001F1925"/>
    <w:rsid w:val="001F4BA4"/>
    <w:rsid w:val="001F6EAC"/>
    <w:rsid w:val="00201C9B"/>
    <w:rsid w:val="00207635"/>
    <w:rsid w:val="002224EE"/>
    <w:rsid w:val="002570B0"/>
    <w:rsid w:val="0026311C"/>
    <w:rsid w:val="0026792D"/>
    <w:rsid w:val="00283553"/>
    <w:rsid w:val="002879FF"/>
    <w:rsid w:val="0029303C"/>
    <w:rsid w:val="002A3114"/>
    <w:rsid w:val="002B7A9B"/>
    <w:rsid w:val="002C5DFC"/>
    <w:rsid w:val="002D4CD8"/>
    <w:rsid w:val="002E29AC"/>
    <w:rsid w:val="002F7045"/>
    <w:rsid w:val="00302FC9"/>
    <w:rsid w:val="00313088"/>
    <w:rsid w:val="00314A3C"/>
    <w:rsid w:val="003243BA"/>
    <w:rsid w:val="0033725E"/>
    <w:rsid w:val="00340349"/>
    <w:rsid w:val="00340FB2"/>
    <w:rsid w:val="00346110"/>
    <w:rsid w:val="00351928"/>
    <w:rsid w:val="00351AF3"/>
    <w:rsid w:val="003642FD"/>
    <w:rsid w:val="0037045D"/>
    <w:rsid w:val="00370603"/>
    <w:rsid w:val="003707FE"/>
    <w:rsid w:val="00381D63"/>
    <w:rsid w:val="00394194"/>
    <w:rsid w:val="003B0FA7"/>
    <w:rsid w:val="003B3A9C"/>
    <w:rsid w:val="003B6A94"/>
    <w:rsid w:val="003C522D"/>
    <w:rsid w:val="003C6C60"/>
    <w:rsid w:val="003C7641"/>
    <w:rsid w:val="003D4B31"/>
    <w:rsid w:val="003F04E7"/>
    <w:rsid w:val="003F4A86"/>
    <w:rsid w:val="003F503D"/>
    <w:rsid w:val="003F6F72"/>
    <w:rsid w:val="003F75D4"/>
    <w:rsid w:val="0040693A"/>
    <w:rsid w:val="004109E5"/>
    <w:rsid w:val="0043192A"/>
    <w:rsid w:val="00435DE1"/>
    <w:rsid w:val="00436691"/>
    <w:rsid w:val="00453438"/>
    <w:rsid w:val="00463D43"/>
    <w:rsid w:val="0046421A"/>
    <w:rsid w:val="00465199"/>
    <w:rsid w:val="0047267F"/>
    <w:rsid w:val="00476DE5"/>
    <w:rsid w:val="00477B64"/>
    <w:rsid w:val="004871A0"/>
    <w:rsid w:val="00487678"/>
    <w:rsid w:val="004A0398"/>
    <w:rsid w:val="004A2575"/>
    <w:rsid w:val="004B6E57"/>
    <w:rsid w:val="004C2199"/>
    <w:rsid w:val="004C6414"/>
    <w:rsid w:val="004D1CCE"/>
    <w:rsid w:val="004D573B"/>
    <w:rsid w:val="004E5D32"/>
    <w:rsid w:val="004F2F98"/>
    <w:rsid w:val="004F50C2"/>
    <w:rsid w:val="005005D3"/>
    <w:rsid w:val="005028A5"/>
    <w:rsid w:val="0051071E"/>
    <w:rsid w:val="00510844"/>
    <w:rsid w:val="00511621"/>
    <w:rsid w:val="00511FD4"/>
    <w:rsid w:val="0053255F"/>
    <w:rsid w:val="0053365F"/>
    <w:rsid w:val="00543228"/>
    <w:rsid w:val="00544F13"/>
    <w:rsid w:val="0055465D"/>
    <w:rsid w:val="00560FA3"/>
    <w:rsid w:val="00561BE6"/>
    <w:rsid w:val="005668F2"/>
    <w:rsid w:val="005874C2"/>
    <w:rsid w:val="005902BD"/>
    <w:rsid w:val="00590E37"/>
    <w:rsid w:val="00594AD3"/>
    <w:rsid w:val="005B0C5D"/>
    <w:rsid w:val="005B257F"/>
    <w:rsid w:val="005B2642"/>
    <w:rsid w:val="005B3FAC"/>
    <w:rsid w:val="005D194C"/>
    <w:rsid w:val="005D4C08"/>
    <w:rsid w:val="005D57F4"/>
    <w:rsid w:val="005E6402"/>
    <w:rsid w:val="005F1979"/>
    <w:rsid w:val="00602C07"/>
    <w:rsid w:val="00614D55"/>
    <w:rsid w:val="00617049"/>
    <w:rsid w:val="00617D39"/>
    <w:rsid w:val="006204F0"/>
    <w:rsid w:val="00622B6A"/>
    <w:rsid w:val="00622C8A"/>
    <w:rsid w:val="00634AF7"/>
    <w:rsid w:val="00641EF9"/>
    <w:rsid w:val="00641FB5"/>
    <w:rsid w:val="006503F1"/>
    <w:rsid w:val="00654276"/>
    <w:rsid w:val="00660875"/>
    <w:rsid w:val="00670DAA"/>
    <w:rsid w:val="00675806"/>
    <w:rsid w:val="00677D34"/>
    <w:rsid w:val="006854F9"/>
    <w:rsid w:val="00691ED0"/>
    <w:rsid w:val="00693747"/>
    <w:rsid w:val="00696D75"/>
    <w:rsid w:val="006A07A9"/>
    <w:rsid w:val="006A41B6"/>
    <w:rsid w:val="006B0E91"/>
    <w:rsid w:val="006C1955"/>
    <w:rsid w:val="006C251F"/>
    <w:rsid w:val="006C5148"/>
    <w:rsid w:val="006D066F"/>
    <w:rsid w:val="006D296C"/>
    <w:rsid w:val="006D379D"/>
    <w:rsid w:val="006E27C1"/>
    <w:rsid w:val="006E6D93"/>
    <w:rsid w:val="006E754B"/>
    <w:rsid w:val="0070101C"/>
    <w:rsid w:val="00702C84"/>
    <w:rsid w:val="00703CF2"/>
    <w:rsid w:val="00717884"/>
    <w:rsid w:val="007225FD"/>
    <w:rsid w:val="00723B56"/>
    <w:rsid w:val="007267AF"/>
    <w:rsid w:val="0073133D"/>
    <w:rsid w:val="00732259"/>
    <w:rsid w:val="007344BD"/>
    <w:rsid w:val="00736ADB"/>
    <w:rsid w:val="00743272"/>
    <w:rsid w:val="007505D9"/>
    <w:rsid w:val="00752903"/>
    <w:rsid w:val="00762D17"/>
    <w:rsid w:val="007674F8"/>
    <w:rsid w:val="00771A58"/>
    <w:rsid w:val="00780446"/>
    <w:rsid w:val="00780A0E"/>
    <w:rsid w:val="00786D5D"/>
    <w:rsid w:val="0079259E"/>
    <w:rsid w:val="00795C04"/>
    <w:rsid w:val="007A08F0"/>
    <w:rsid w:val="007B4D07"/>
    <w:rsid w:val="007B5F8F"/>
    <w:rsid w:val="007C0AFB"/>
    <w:rsid w:val="007C0D3D"/>
    <w:rsid w:val="007C6BEA"/>
    <w:rsid w:val="007D4502"/>
    <w:rsid w:val="007D6D96"/>
    <w:rsid w:val="007F1FBE"/>
    <w:rsid w:val="00807B93"/>
    <w:rsid w:val="008114C9"/>
    <w:rsid w:val="00815AD2"/>
    <w:rsid w:val="00821027"/>
    <w:rsid w:val="00824198"/>
    <w:rsid w:val="00836ABE"/>
    <w:rsid w:val="00841F9C"/>
    <w:rsid w:val="00843883"/>
    <w:rsid w:val="0084555F"/>
    <w:rsid w:val="00846695"/>
    <w:rsid w:val="00852078"/>
    <w:rsid w:val="00856B88"/>
    <w:rsid w:val="00862F36"/>
    <w:rsid w:val="00871C52"/>
    <w:rsid w:val="00877F42"/>
    <w:rsid w:val="00886BF3"/>
    <w:rsid w:val="008876EA"/>
    <w:rsid w:val="008877AE"/>
    <w:rsid w:val="00897E38"/>
    <w:rsid w:val="008A17B7"/>
    <w:rsid w:val="008A6A46"/>
    <w:rsid w:val="008B1220"/>
    <w:rsid w:val="008B348C"/>
    <w:rsid w:val="008B5CAD"/>
    <w:rsid w:val="008C3C38"/>
    <w:rsid w:val="008D43D8"/>
    <w:rsid w:val="008D4EAC"/>
    <w:rsid w:val="008D78AE"/>
    <w:rsid w:val="008E2833"/>
    <w:rsid w:val="008E67C6"/>
    <w:rsid w:val="008E6A4A"/>
    <w:rsid w:val="008E6FB9"/>
    <w:rsid w:val="00902D8F"/>
    <w:rsid w:val="009048C0"/>
    <w:rsid w:val="00905CF8"/>
    <w:rsid w:val="00923AE8"/>
    <w:rsid w:val="009266DE"/>
    <w:rsid w:val="009321C8"/>
    <w:rsid w:val="00933DC0"/>
    <w:rsid w:val="009373D1"/>
    <w:rsid w:val="0093765A"/>
    <w:rsid w:val="0094183C"/>
    <w:rsid w:val="00941C63"/>
    <w:rsid w:val="009440EB"/>
    <w:rsid w:val="0095065C"/>
    <w:rsid w:val="0095249D"/>
    <w:rsid w:val="00955EB1"/>
    <w:rsid w:val="009743EB"/>
    <w:rsid w:val="00974948"/>
    <w:rsid w:val="009777F4"/>
    <w:rsid w:val="00984D34"/>
    <w:rsid w:val="00992520"/>
    <w:rsid w:val="009A0F17"/>
    <w:rsid w:val="009A5643"/>
    <w:rsid w:val="009A6E4D"/>
    <w:rsid w:val="009A6F05"/>
    <w:rsid w:val="009A79F0"/>
    <w:rsid w:val="009B0F17"/>
    <w:rsid w:val="009B1762"/>
    <w:rsid w:val="009B2FAE"/>
    <w:rsid w:val="009B5A44"/>
    <w:rsid w:val="009B63E4"/>
    <w:rsid w:val="009B7FEE"/>
    <w:rsid w:val="009C2D29"/>
    <w:rsid w:val="009D1174"/>
    <w:rsid w:val="009D1490"/>
    <w:rsid w:val="009D3C59"/>
    <w:rsid w:val="009E167B"/>
    <w:rsid w:val="009F59FC"/>
    <w:rsid w:val="00A01476"/>
    <w:rsid w:val="00A04C26"/>
    <w:rsid w:val="00A10948"/>
    <w:rsid w:val="00A16176"/>
    <w:rsid w:val="00A21C5A"/>
    <w:rsid w:val="00A22BCC"/>
    <w:rsid w:val="00A3187D"/>
    <w:rsid w:val="00A51F58"/>
    <w:rsid w:val="00A534E8"/>
    <w:rsid w:val="00A65FF9"/>
    <w:rsid w:val="00A67AED"/>
    <w:rsid w:val="00A81C7C"/>
    <w:rsid w:val="00A8468E"/>
    <w:rsid w:val="00A84E2D"/>
    <w:rsid w:val="00AA000E"/>
    <w:rsid w:val="00AA210F"/>
    <w:rsid w:val="00AA4CDC"/>
    <w:rsid w:val="00AA56A5"/>
    <w:rsid w:val="00AA6BBD"/>
    <w:rsid w:val="00AA6E58"/>
    <w:rsid w:val="00AB3199"/>
    <w:rsid w:val="00AB382D"/>
    <w:rsid w:val="00AB6EE1"/>
    <w:rsid w:val="00AC2320"/>
    <w:rsid w:val="00AC3E32"/>
    <w:rsid w:val="00AC4578"/>
    <w:rsid w:val="00AD0B24"/>
    <w:rsid w:val="00AD5E70"/>
    <w:rsid w:val="00AE34AB"/>
    <w:rsid w:val="00AE7ACE"/>
    <w:rsid w:val="00AF4AF3"/>
    <w:rsid w:val="00AF7B87"/>
    <w:rsid w:val="00B05188"/>
    <w:rsid w:val="00B11A1C"/>
    <w:rsid w:val="00B16046"/>
    <w:rsid w:val="00B2064C"/>
    <w:rsid w:val="00B243EB"/>
    <w:rsid w:val="00B24DA0"/>
    <w:rsid w:val="00B27FD2"/>
    <w:rsid w:val="00B36E1B"/>
    <w:rsid w:val="00B439B3"/>
    <w:rsid w:val="00B57964"/>
    <w:rsid w:val="00B6129E"/>
    <w:rsid w:val="00B61D3B"/>
    <w:rsid w:val="00B630C6"/>
    <w:rsid w:val="00B65EAD"/>
    <w:rsid w:val="00B869C0"/>
    <w:rsid w:val="00BB3F7B"/>
    <w:rsid w:val="00BB7543"/>
    <w:rsid w:val="00BC26FA"/>
    <w:rsid w:val="00BC6D3D"/>
    <w:rsid w:val="00BD09D8"/>
    <w:rsid w:val="00BE1701"/>
    <w:rsid w:val="00BF64F4"/>
    <w:rsid w:val="00BF7C79"/>
    <w:rsid w:val="00C0039F"/>
    <w:rsid w:val="00C013B7"/>
    <w:rsid w:val="00C16671"/>
    <w:rsid w:val="00C25297"/>
    <w:rsid w:val="00C257B5"/>
    <w:rsid w:val="00C26DC4"/>
    <w:rsid w:val="00C30437"/>
    <w:rsid w:val="00C36DDB"/>
    <w:rsid w:val="00C413F4"/>
    <w:rsid w:val="00C4267C"/>
    <w:rsid w:val="00C43F9D"/>
    <w:rsid w:val="00C47ABC"/>
    <w:rsid w:val="00C66103"/>
    <w:rsid w:val="00C833AE"/>
    <w:rsid w:val="00C856A7"/>
    <w:rsid w:val="00C86514"/>
    <w:rsid w:val="00C947BA"/>
    <w:rsid w:val="00CA6257"/>
    <w:rsid w:val="00CB27B8"/>
    <w:rsid w:val="00CB323F"/>
    <w:rsid w:val="00CB6968"/>
    <w:rsid w:val="00CB6D87"/>
    <w:rsid w:val="00CB71B2"/>
    <w:rsid w:val="00CC1F62"/>
    <w:rsid w:val="00CE62A5"/>
    <w:rsid w:val="00CF1F76"/>
    <w:rsid w:val="00D01D71"/>
    <w:rsid w:val="00D060CB"/>
    <w:rsid w:val="00D06F4E"/>
    <w:rsid w:val="00D0792D"/>
    <w:rsid w:val="00D2236F"/>
    <w:rsid w:val="00D23B37"/>
    <w:rsid w:val="00D30E84"/>
    <w:rsid w:val="00D42A88"/>
    <w:rsid w:val="00D51B04"/>
    <w:rsid w:val="00D625A5"/>
    <w:rsid w:val="00D77012"/>
    <w:rsid w:val="00D776AB"/>
    <w:rsid w:val="00D77AD9"/>
    <w:rsid w:val="00D80936"/>
    <w:rsid w:val="00D8391F"/>
    <w:rsid w:val="00D96A89"/>
    <w:rsid w:val="00D973AC"/>
    <w:rsid w:val="00DA128C"/>
    <w:rsid w:val="00DA1E8E"/>
    <w:rsid w:val="00DA65AD"/>
    <w:rsid w:val="00DB28B0"/>
    <w:rsid w:val="00DB3547"/>
    <w:rsid w:val="00DB3FCB"/>
    <w:rsid w:val="00DB4620"/>
    <w:rsid w:val="00DC7BB5"/>
    <w:rsid w:val="00DD6454"/>
    <w:rsid w:val="00DE416F"/>
    <w:rsid w:val="00DF0ADC"/>
    <w:rsid w:val="00DF15B2"/>
    <w:rsid w:val="00DF265F"/>
    <w:rsid w:val="00DF3AA6"/>
    <w:rsid w:val="00E148F8"/>
    <w:rsid w:val="00E27AD0"/>
    <w:rsid w:val="00E400ED"/>
    <w:rsid w:val="00E43C4A"/>
    <w:rsid w:val="00E4650E"/>
    <w:rsid w:val="00E50FA6"/>
    <w:rsid w:val="00E53F83"/>
    <w:rsid w:val="00E54DFE"/>
    <w:rsid w:val="00E602FC"/>
    <w:rsid w:val="00E63A9F"/>
    <w:rsid w:val="00E8466D"/>
    <w:rsid w:val="00EA3868"/>
    <w:rsid w:val="00EB31B5"/>
    <w:rsid w:val="00EB77E6"/>
    <w:rsid w:val="00EE5462"/>
    <w:rsid w:val="00EE5534"/>
    <w:rsid w:val="00EE576C"/>
    <w:rsid w:val="00EE7B1E"/>
    <w:rsid w:val="00EF05D2"/>
    <w:rsid w:val="00EF0978"/>
    <w:rsid w:val="00EF44B8"/>
    <w:rsid w:val="00F01159"/>
    <w:rsid w:val="00F246BD"/>
    <w:rsid w:val="00F37D28"/>
    <w:rsid w:val="00F434D9"/>
    <w:rsid w:val="00F47575"/>
    <w:rsid w:val="00F565D8"/>
    <w:rsid w:val="00F57172"/>
    <w:rsid w:val="00F61E1D"/>
    <w:rsid w:val="00F61F0F"/>
    <w:rsid w:val="00F76436"/>
    <w:rsid w:val="00F7786D"/>
    <w:rsid w:val="00F77D17"/>
    <w:rsid w:val="00F82955"/>
    <w:rsid w:val="00F835CC"/>
    <w:rsid w:val="00F8531D"/>
    <w:rsid w:val="00F91FF5"/>
    <w:rsid w:val="00FA072D"/>
    <w:rsid w:val="00FA275C"/>
    <w:rsid w:val="00FA715D"/>
    <w:rsid w:val="00FB1305"/>
    <w:rsid w:val="00FB46F6"/>
    <w:rsid w:val="00FB730D"/>
    <w:rsid w:val="00FC11E0"/>
    <w:rsid w:val="00FC2E2F"/>
    <w:rsid w:val="00FC4FEF"/>
    <w:rsid w:val="00FC5C8F"/>
    <w:rsid w:val="00FD36DA"/>
    <w:rsid w:val="00FD5704"/>
    <w:rsid w:val="00FE07F6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F1E98-5399-4956-A9B0-8E18CBD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67C"/>
    <w:rPr>
      <w:color w:val="0000FF"/>
      <w:u w:val="single"/>
    </w:rPr>
  </w:style>
  <w:style w:type="paragraph" w:styleId="BodyText">
    <w:name w:val="Body Text"/>
    <w:basedOn w:val="Normal"/>
    <w:rsid w:val="00B65EAD"/>
    <w:pPr>
      <w:spacing w:line="360" w:lineRule="auto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84555F"/>
    <w:pPr>
      <w:spacing w:after="120"/>
      <w:ind w:left="360"/>
    </w:pPr>
  </w:style>
  <w:style w:type="character" w:customStyle="1" w:styleId="Normal13ptChar">
    <w:name w:val="Normal+ 13 pt Char"/>
    <w:aliases w:val="Bold Char"/>
    <w:rsid w:val="00955EB1"/>
    <w:rPr>
      <w:b/>
      <w:sz w:val="26"/>
      <w:szCs w:val="24"/>
      <w:lang w:val="en-US" w:eastAsia="en-US" w:bidi="ar-SA"/>
    </w:rPr>
  </w:style>
  <w:style w:type="character" w:customStyle="1" w:styleId="newbbcss">
    <w:name w:val="newbb_css"/>
    <w:basedOn w:val="DefaultParagraphFont"/>
    <w:rsid w:val="00AA6BBD"/>
  </w:style>
  <w:style w:type="numbering" w:customStyle="1" w:styleId="Style1">
    <w:name w:val="Style1"/>
    <w:rsid w:val="001A47EA"/>
    <w:pPr>
      <w:numPr>
        <w:numId w:val="5"/>
      </w:numPr>
    </w:pPr>
  </w:style>
  <w:style w:type="numbering" w:customStyle="1" w:styleId="Style2">
    <w:name w:val="Style2"/>
    <w:rsid w:val="00F47575"/>
    <w:pPr>
      <w:numPr>
        <w:numId w:val="6"/>
      </w:numPr>
    </w:pPr>
  </w:style>
  <w:style w:type="paragraph" w:styleId="Header">
    <w:name w:val="header"/>
    <w:basedOn w:val="Normal"/>
    <w:link w:val="HeaderChar"/>
    <w:rsid w:val="00FB730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B73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730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B73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000E"/>
    <w:pPr>
      <w:ind w:left="720"/>
    </w:pPr>
  </w:style>
  <w:style w:type="character" w:customStyle="1" w:styleId="apple-style-span">
    <w:name w:val="apple-style-span"/>
    <w:basedOn w:val="DefaultParagraphFont"/>
    <w:rsid w:val="00B630C6"/>
  </w:style>
  <w:style w:type="paragraph" w:styleId="NormalWeb">
    <w:name w:val="Normal (Web)"/>
    <w:basedOn w:val="Normal"/>
    <w:uiPriority w:val="99"/>
    <w:unhideWhenUsed/>
    <w:rsid w:val="0015382A"/>
    <w:pPr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basedOn w:val="DefaultParagraphFont"/>
    <w:rsid w:val="0015382A"/>
  </w:style>
  <w:style w:type="paragraph" w:styleId="Title">
    <w:name w:val="Title"/>
    <w:basedOn w:val="Normal"/>
    <w:link w:val="TitleChar"/>
    <w:qFormat/>
    <w:rsid w:val="0015382A"/>
    <w:pPr>
      <w:widowControl w:val="0"/>
      <w:autoSpaceDE w:val="0"/>
      <w:autoSpaceDN w:val="0"/>
      <w:adjustRightInd w:val="0"/>
      <w:spacing w:line="360" w:lineRule="auto"/>
      <w:ind w:right="-1800"/>
      <w:jc w:val="center"/>
    </w:pPr>
    <w:rPr>
      <w:b/>
      <w:bCs/>
      <w:color w:val="000000"/>
      <w:sz w:val="40"/>
      <w:szCs w:val="40"/>
      <w:u w:val="single"/>
      <w:lang w:eastAsia="x-none"/>
    </w:rPr>
  </w:style>
  <w:style w:type="character" w:customStyle="1" w:styleId="TitleChar">
    <w:name w:val="Title Char"/>
    <w:link w:val="Title"/>
    <w:rsid w:val="0015382A"/>
    <w:rPr>
      <w:b/>
      <w:bCs/>
      <w:color w:val="000000"/>
      <w:sz w:val="40"/>
      <w:szCs w:val="40"/>
      <w:u w:val="single"/>
      <w:lang w:eastAsia="x-none"/>
    </w:rPr>
  </w:style>
  <w:style w:type="character" w:customStyle="1" w:styleId="st">
    <w:name w:val="st"/>
    <w:basedOn w:val="DefaultParagraphFont"/>
    <w:rsid w:val="009440EB"/>
  </w:style>
  <w:style w:type="character" w:styleId="Emphasis">
    <w:name w:val="Emphasis"/>
    <w:uiPriority w:val="20"/>
    <w:qFormat/>
    <w:rsid w:val="009440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3CF0-3F92-4A04-865F-F75F4A5E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shahed</dc:creator>
  <cp:keywords/>
  <cp:lastModifiedBy>MI Shahed</cp:lastModifiedBy>
  <cp:revision>3</cp:revision>
  <cp:lastPrinted>2010-11-27T15:33:00Z</cp:lastPrinted>
  <dcterms:created xsi:type="dcterms:W3CDTF">2014-11-17T15:49:00Z</dcterms:created>
  <dcterms:modified xsi:type="dcterms:W3CDTF">2014-11-17T15:50:00Z</dcterms:modified>
</cp:coreProperties>
</file>